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27CC" w14:textId="77777777" w:rsidR="002041C7" w:rsidRDefault="002041C7" w:rsidP="009E777D">
      <w:pPr>
        <w:rPr>
          <w:b/>
          <w:bCs/>
          <w:sz w:val="24"/>
          <w:szCs w:val="24"/>
        </w:rPr>
      </w:pPr>
    </w:p>
    <w:p w14:paraId="4BF7C0FB" w14:textId="021A4D03" w:rsidR="0087031C" w:rsidRPr="00A01161" w:rsidRDefault="00A01161" w:rsidP="009E777D">
      <w:pPr>
        <w:rPr>
          <w:sz w:val="24"/>
          <w:szCs w:val="24"/>
        </w:rPr>
      </w:pPr>
      <w:r w:rsidRPr="3D676127">
        <w:rPr>
          <w:b/>
          <w:bCs/>
          <w:sz w:val="24"/>
          <w:szCs w:val="24"/>
        </w:rPr>
        <w:t>Immediate Release</w:t>
      </w:r>
      <w:r w:rsidRPr="3D676127">
        <w:rPr>
          <w:sz w:val="24"/>
          <w:szCs w:val="24"/>
        </w:rPr>
        <w:t xml:space="preserve"> </w:t>
      </w:r>
      <w:r w:rsidRPr="3D676127">
        <w:rPr>
          <w:b/>
          <w:bCs/>
          <w:sz w:val="24"/>
          <w:szCs w:val="24"/>
        </w:rPr>
        <w:t xml:space="preserve">– </w:t>
      </w:r>
      <w:r w:rsidR="00265408">
        <w:rPr>
          <w:b/>
          <w:bCs/>
          <w:sz w:val="24"/>
          <w:szCs w:val="24"/>
        </w:rPr>
        <w:t>April 1</w:t>
      </w:r>
      <w:r w:rsidR="00F75E3B">
        <w:rPr>
          <w:b/>
          <w:bCs/>
          <w:sz w:val="24"/>
          <w:szCs w:val="24"/>
        </w:rPr>
        <w:t>3</w:t>
      </w:r>
      <w:r w:rsidRPr="3D676127">
        <w:rPr>
          <w:b/>
          <w:bCs/>
          <w:sz w:val="24"/>
          <w:szCs w:val="24"/>
        </w:rPr>
        <w:t>, 202</w:t>
      </w:r>
      <w:r w:rsidR="00BF59A6" w:rsidRPr="3D676127">
        <w:rPr>
          <w:b/>
          <w:bCs/>
          <w:sz w:val="24"/>
          <w:szCs w:val="24"/>
        </w:rPr>
        <w:t>1</w:t>
      </w:r>
    </w:p>
    <w:p w14:paraId="76FD649D" w14:textId="7209C62F" w:rsidR="00A01161" w:rsidRPr="00A01161" w:rsidRDefault="00A01161" w:rsidP="009E777D">
      <w:pPr>
        <w:rPr>
          <w:sz w:val="24"/>
          <w:szCs w:val="24"/>
        </w:rPr>
      </w:pPr>
    </w:p>
    <w:p w14:paraId="7C04E03F" w14:textId="642E0E20" w:rsidR="00A01161" w:rsidRPr="00A01161" w:rsidRDefault="00A01161" w:rsidP="009E777D">
      <w:pPr>
        <w:rPr>
          <w:b/>
          <w:bCs/>
          <w:sz w:val="24"/>
          <w:szCs w:val="24"/>
        </w:rPr>
      </w:pPr>
      <w:r w:rsidRPr="00A01161">
        <w:rPr>
          <w:b/>
          <w:bCs/>
          <w:sz w:val="24"/>
          <w:szCs w:val="24"/>
        </w:rPr>
        <w:t>Contact Person</w:t>
      </w:r>
      <w:r w:rsidR="002041C7">
        <w:rPr>
          <w:b/>
          <w:bCs/>
          <w:sz w:val="24"/>
          <w:szCs w:val="24"/>
        </w:rPr>
        <w:t>:</w:t>
      </w:r>
    </w:p>
    <w:p w14:paraId="074BE6DF" w14:textId="73F9AA33" w:rsidR="009122A5" w:rsidRDefault="009122A5" w:rsidP="009E777D">
      <w:pPr>
        <w:rPr>
          <w:sz w:val="24"/>
          <w:szCs w:val="24"/>
        </w:rPr>
      </w:pPr>
      <w:r>
        <w:rPr>
          <w:sz w:val="24"/>
          <w:szCs w:val="24"/>
        </w:rPr>
        <w:t xml:space="preserve">Charles Cone, </w:t>
      </w:r>
      <w:r w:rsidR="00D45A9C">
        <w:rPr>
          <w:sz w:val="24"/>
          <w:szCs w:val="24"/>
        </w:rPr>
        <w:t>Co-</w:t>
      </w:r>
      <w:r>
        <w:rPr>
          <w:sz w:val="24"/>
          <w:szCs w:val="24"/>
        </w:rPr>
        <w:t>Director</w:t>
      </w:r>
    </w:p>
    <w:p w14:paraId="0AADC3E6" w14:textId="2B23A6E5" w:rsidR="009122A5" w:rsidRDefault="00F75E3B" w:rsidP="009E777D">
      <w:pPr>
        <w:rPr>
          <w:sz w:val="24"/>
          <w:szCs w:val="24"/>
        </w:rPr>
      </w:pPr>
      <w:hyperlink r:id="rId11" w:history="1">
        <w:r w:rsidR="009122A5" w:rsidRPr="008C7E82">
          <w:rPr>
            <w:rStyle w:val="Hyperlink"/>
            <w:sz w:val="24"/>
            <w:szCs w:val="24"/>
          </w:rPr>
          <w:t>ccone@lbphd.org</w:t>
        </w:r>
      </w:hyperlink>
    </w:p>
    <w:p w14:paraId="56B9BE5D" w14:textId="11C65EBC" w:rsidR="009122A5" w:rsidRDefault="009122A5" w:rsidP="009E777D">
      <w:pPr>
        <w:rPr>
          <w:sz w:val="24"/>
          <w:szCs w:val="24"/>
        </w:rPr>
      </w:pPr>
    </w:p>
    <w:p w14:paraId="022D06FA" w14:textId="44CDE0D4" w:rsidR="009122A5" w:rsidRDefault="009122A5" w:rsidP="009E777D">
      <w:pPr>
        <w:rPr>
          <w:sz w:val="24"/>
          <w:szCs w:val="24"/>
        </w:rPr>
      </w:pPr>
      <w:r>
        <w:rPr>
          <w:sz w:val="24"/>
          <w:szCs w:val="24"/>
        </w:rPr>
        <w:t xml:space="preserve">Amanda Jeffres, </w:t>
      </w:r>
      <w:r w:rsidR="00D45A9C">
        <w:rPr>
          <w:sz w:val="24"/>
          <w:szCs w:val="24"/>
        </w:rPr>
        <w:t>Co-</w:t>
      </w:r>
      <w:r>
        <w:rPr>
          <w:sz w:val="24"/>
          <w:szCs w:val="24"/>
        </w:rPr>
        <w:t>Director | Public Health Nurse</w:t>
      </w:r>
    </w:p>
    <w:p w14:paraId="17054BDF" w14:textId="707D5A09" w:rsidR="009122A5" w:rsidRDefault="00F75E3B" w:rsidP="009E777D">
      <w:pPr>
        <w:rPr>
          <w:sz w:val="24"/>
          <w:szCs w:val="24"/>
        </w:rPr>
      </w:pPr>
      <w:hyperlink r:id="rId12" w:history="1">
        <w:r w:rsidR="009122A5" w:rsidRPr="008C7E82">
          <w:rPr>
            <w:rStyle w:val="Hyperlink"/>
            <w:sz w:val="24"/>
            <w:szCs w:val="24"/>
          </w:rPr>
          <w:t>ajeffres@lbphd.org</w:t>
        </w:r>
      </w:hyperlink>
      <w:r w:rsidR="009122A5">
        <w:rPr>
          <w:sz w:val="24"/>
          <w:szCs w:val="24"/>
        </w:rPr>
        <w:t xml:space="preserve"> </w:t>
      </w:r>
    </w:p>
    <w:p w14:paraId="3E450B29" w14:textId="77777777" w:rsidR="002041C7" w:rsidRPr="00A01161" w:rsidRDefault="002041C7" w:rsidP="009E777D">
      <w:pPr>
        <w:rPr>
          <w:sz w:val="24"/>
          <w:szCs w:val="24"/>
        </w:rPr>
      </w:pPr>
    </w:p>
    <w:p w14:paraId="7E334D62" w14:textId="2946DBD8" w:rsidR="00A01161" w:rsidRPr="00A01161" w:rsidRDefault="001907EB" w:rsidP="00A011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to Pause Johnson &amp; Johnson COVID-19 Vaccine</w:t>
      </w:r>
    </w:p>
    <w:p w14:paraId="1B2A3E4F" w14:textId="3EA50D7A" w:rsidR="00A01161" w:rsidRPr="00A01161" w:rsidRDefault="00A01161" w:rsidP="00A01161">
      <w:pPr>
        <w:jc w:val="center"/>
        <w:rPr>
          <w:b/>
          <w:bCs/>
          <w:sz w:val="24"/>
          <w:szCs w:val="24"/>
        </w:rPr>
      </w:pPr>
    </w:p>
    <w:p w14:paraId="1408A761" w14:textId="0BFECD2D" w:rsidR="0031405A" w:rsidRDefault="00A01161" w:rsidP="001907EB">
      <w:pPr>
        <w:rPr>
          <w:sz w:val="24"/>
          <w:szCs w:val="24"/>
        </w:rPr>
      </w:pPr>
      <w:r w:rsidRPr="3DB7A473">
        <w:rPr>
          <w:sz w:val="24"/>
          <w:szCs w:val="24"/>
        </w:rPr>
        <w:t>Burwell, NE –</w:t>
      </w:r>
      <w:r w:rsidR="007D452F" w:rsidRPr="3DB7A473">
        <w:rPr>
          <w:sz w:val="24"/>
          <w:szCs w:val="24"/>
        </w:rPr>
        <w:t xml:space="preserve"> </w:t>
      </w:r>
      <w:r w:rsidR="001907EB">
        <w:rPr>
          <w:sz w:val="24"/>
          <w:szCs w:val="24"/>
        </w:rPr>
        <w:t xml:space="preserve">This morning the FDA and CDC released a statement on the Johnson &amp; Johnson COVID-19 vaccine. </w:t>
      </w:r>
    </w:p>
    <w:p w14:paraId="4911F636" w14:textId="511F5EAA" w:rsidR="009176C1" w:rsidRDefault="009176C1" w:rsidP="001907EB">
      <w:pPr>
        <w:rPr>
          <w:sz w:val="24"/>
          <w:szCs w:val="24"/>
        </w:rPr>
      </w:pPr>
    </w:p>
    <w:p w14:paraId="3B7F92EC" w14:textId="1604A2A6" w:rsidR="009176C1" w:rsidRDefault="009176C1" w:rsidP="001907EB">
      <w:pPr>
        <w:rPr>
          <w:sz w:val="24"/>
          <w:szCs w:val="24"/>
        </w:rPr>
      </w:pPr>
      <w:r>
        <w:rPr>
          <w:sz w:val="24"/>
          <w:szCs w:val="24"/>
        </w:rPr>
        <w:t xml:space="preserve">The FDA/CDC statement can be viewed here: </w:t>
      </w:r>
      <w:hyperlink r:id="rId13" w:history="1">
        <w:r w:rsidRPr="0030669D">
          <w:rPr>
            <w:rStyle w:val="Hyperlink"/>
            <w:sz w:val="24"/>
            <w:szCs w:val="24"/>
          </w:rPr>
          <w:t>https://www.cdc.gov/media/releases/2021/s0413-JJ-vaccine.html?fbclid=IwAR0obkj2qTYSD87OlJr1_bi63RR6Fr_ZOztRpfLacKtCcXXjflYcyRh4zaw</w:t>
        </w:r>
      </w:hyperlink>
      <w:r>
        <w:rPr>
          <w:sz w:val="24"/>
          <w:szCs w:val="24"/>
        </w:rPr>
        <w:t xml:space="preserve"> </w:t>
      </w:r>
    </w:p>
    <w:p w14:paraId="4AE085E8" w14:textId="227DF9B0" w:rsidR="009176C1" w:rsidRDefault="009176C1" w:rsidP="001907EB">
      <w:pPr>
        <w:rPr>
          <w:sz w:val="24"/>
          <w:szCs w:val="24"/>
        </w:rPr>
      </w:pPr>
    </w:p>
    <w:p w14:paraId="55E097B3" w14:textId="297351A9" w:rsidR="009176C1" w:rsidRDefault="009176C1" w:rsidP="001907EB">
      <w:pPr>
        <w:rPr>
          <w:sz w:val="24"/>
          <w:szCs w:val="24"/>
        </w:rPr>
      </w:pPr>
      <w:r>
        <w:rPr>
          <w:sz w:val="24"/>
          <w:szCs w:val="24"/>
        </w:rPr>
        <w:t xml:space="preserve">Loup Basin Public Health Department, along with our vaccine partners in the district and across the state, have paused the use of Johnson &amp; Johnson </w:t>
      </w:r>
      <w:r w:rsidR="00710B75">
        <w:rPr>
          <w:sz w:val="24"/>
          <w:szCs w:val="24"/>
        </w:rPr>
        <w:t xml:space="preserve">COVID-19 vaccine based on this statement. </w:t>
      </w:r>
    </w:p>
    <w:p w14:paraId="48107F1C" w14:textId="4C05A266" w:rsidR="00710B75" w:rsidRDefault="00710B75" w:rsidP="001907EB">
      <w:pPr>
        <w:rPr>
          <w:sz w:val="24"/>
          <w:szCs w:val="24"/>
        </w:rPr>
      </w:pPr>
    </w:p>
    <w:p w14:paraId="0F340417" w14:textId="24FD1B49" w:rsidR="00710B75" w:rsidRDefault="00AF320A" w:rsidP="001907EB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F75E3B">
        <w:rPr>
          <w:sz w:val="24"/>
          <w:szCs w:val="24"/>
        </w:rPr>
        <w:t xml:space="preserve">event </w:t>
      </w:r>
      <w:r>
        <w:rPr>
          <w:sz w:val="24"/>
          <w:szCs w:val="24"/>
        </w:rPr>
        <w:t xml:space="preserve">proves the importance of post-marketing surveillance that is conducted on all vaccinations after the </w:t>
      </w:r>
      <w:r w:rsidR="00BA02D1">
        <w:rPr>
          <w:sz w:val="24"/>
          <w:szCs w:val="24"/>
        </w:rPr>
        <w:t xml:space="preserve">receive FDA approval and are used in the general population. These safety systems are in place to quickly identify these events and implement actions, such as this pause, if needed. </w:t>
      </w:r>
    </w:p>
    <w:p w14:paraId="299DE32E" w14:textId="77777777" w:rsidR="00710B75" w:rsidRDefault="00710B75" w:rsidP="001907EB">
      <w:pPr>
        <w:rPr>
          <w:sz w:val="24"/>
          <w:szCs w:val="24"/>
        </w:rPr>
      </w:pPr>
    </w:p>
    <w:p w14:paraId="7BEE358F" w14:textId="36103389" w:rsidR="00710B75" w:rsidRDefault="00710B75" w:rsidP="001907EB">
      <w:pPr>
        <w:rPr>
          <w:sz w:val="24"/>
          <w:szCs w:val="24"/>
        </w:rPr>
      </w:pPr>
      <w:r>
        <w:rPr>
          <w:sz w:val="24"/>
          <w:szCs w:val="24"/>
        </w:rPr>
        <w:t xml:space="preserve">Please note that there are no recommendations </w:t>
      </w:r>
      <w:r w:rsidR="00BA02D1">
        <w:rPr>
          <w:sz w:val="24"/>
          <w:szCs w:val="24"/>
        </w:rPr>
        <w:t>currently</w:t>
      </w:r>
      <w:r>
        <w:rPr>
          <w:sz w:val="24"/>
          <w:szCs w:val="24"/>
        </w:rPr>
        <w:t xml:space="preserve"> to pause the use of the other two COVID-19 vaccines, Pfizer and Moderna. LBPHD and </w:t>
      </w:r>
      <w:r w:rsidR="00BA02D1">
        <w:rPr>
          <w:sz w:val="24"/>
          <w:szCs w:val="24"/>
        </w:rPr>
        <w:t>its</w:t>
      </w:r>
      <w:r>
        <w:rPr>
          <w:sz w:val="24"/>
          <w:szCs w:val="24"/>
        </w:rPr>
        <w:t xml:space="preserve"> </w:t>
      </w:r>
      <w:r w:rsidR="00BA02D1">
        <w:rPr>
          <w:sz w:val="24"/>
          <w:szCs w:val="24"/>
        </w:rPr>
        <w:t>partners</w:t>
      </w:r>
      <w:r>
        <w:rPr>
          <w:sz w:val="24"/>
          <w:szCs w:val="24"/>
        </w:rPr>
        <w:t xml:space="preserve"> will continue to hold clinics offering the Moderna vaccine. </w:t>
      </w:r>
    </w:p>
    <w:p w14:paraId="22C4CE58" w14:textId="2B815913" w:rsidR="15C6114E" w:rsidRDefault="15C6114E" w:rsidP="15C6114E">
      <w:pPr>
        <w:rPr>
          <w:rFonts w:eastAsia="Calibri"/>
          <w:b/>
          <w:bCs/>
          <w:i/>
          <w:iCs/>
          <w:sz w:val="24"/>
          <w:szCs w:val="24"/>
        </w:rPr>
      </w:pPr>
    </w:p>
    <w:p w14:paraId="4B600933" w14:textId="5820A76C" w:rsidR="00732062" w:rsidRDefault="00732062" w:rsidP="4B67C672">
      <w:pPr>
        <w:rPr>
          <w:b/>
          <w:bCs/>
          <w:i/>
          <w:iCs/>
          <w:sz w:val="24"/>
          <w:szCs w:val="24"/>
        </w:rPr>
      </w:pPr>
      <w:r w:rsidRPr="4B67C672">
        <w:rPr>
          <w:b/>
          <w:bCs/>
          <w:i/>
          <w:iCs/>
          <w:sz w:val="24"/>
          <w:szCs w:val="24"/>
        </w:rPr>
        <w:t>About Loup Basin Public Health Department</w:t>
      </w:r>
    </w:p>
    <w:p w14:paraId="40948FFB" w14:textId="003F6D26" w:rsidR="007E2F2A" w:rsidRDefault="001A75A6" w:rsidP="4B67C672">
      <w:pPr>
        <w:rPr>
          <w:sz w:val="24"/>
          <w:szCs w:val="24"/>
        </w:rPr>
      </w:pPr>
      <w:r w:rsidRPr="4B67C672">
        <w:rPr>
          <w:sz w:val="24"/>
          <w:szCs w:val="24"/>
        </w:rPr>
        <w:t>Loup Basin Public Health Department serves nine counties including Blaine, Custer, Garfield, Greeley, Howard, Loup, Sherman, Valley and Wheeler.</w:t>
      </w:r>
      <w:r w:rsidR="208ED0E4" w:rsidRPr="4B67C672">
        <w:rPr>
          <w:sz w:val="24"/>
          <w:szCs w:val="24"/>
        </w:rPr>
        <w:t xml:space="preserve"> Follow Loup Basin Public Health Department on Facebook (@lbphd.org) and Instagram (</w:t>
      </w:r>
      <w:r w:rsidR="187338C9" w:rsidRPr="4B67C672">
        <w:rPr>
          <w:sz w:val="24"/>
          <w:szCs w:val="24"/>
        </w:rPr>
        <w:t xml:space="preserve">@loupbasinpublichealthdept). </w:t>
      </w:r>
    </w:p>
    <w:sectPr w:rsidR="007E2F2A" w:rsidSect="0087031C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016" w:right="1440" w:bottom="72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99CB8" w14:textId="77777777" w:rsidR="00A5204D" w:rsidRDefault="00A5204D" w:rsidP="009E777D">
      <w:r>
        <w:separator/>
      </w:r>
    </w:p>
  </w:endnote>
  <w:endnote w:type="continuationSeparator" w:id="0">
    <w:p w14:paraId="4F6FC15D" w14:textId="77777777" w:rsidR="00A5204D" w:rsidRDefault="00A5204D" w:rsidP="009E777D">
      <w:r>
        <w:continuationSeparator/>
      </w:r>
    </w:p>
  </w:endnote>
  <w:endnote w:type="continuationNotice" w:id="1">
    <w:p w14:paraId="4F2A8031" w14:textId="77777777" w:rsidR="00A5204D" w:rsidRDefault="00A52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E40D" w14:textId="77777777" w:rsidR="001E3BD9" w:rsidRDefault="0087031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1F810B92" wp14:editId="34A5B2C3">
              <wp:simplePos x="0" y="0"/>
              <wp:positionH relativeFrom="column">
                <wp:posOffset>3609975</wp:posOffset>
              </wp:positionH>
              <wp:positionV relativeFrom="paragraph">
                <wp:posOffset>-67310</wp:posOffset>
              </wp:positionV>
              <wp:extent cx="2870200" cy="313690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50BEF" w14:textId="77777777" w:rsidR="00755383" w:rsidRPr="00755383" w:rsidRDefault="003B5EC8" w:rsidP="00755383">
                          <w:pPr>
                            <w:jc w:val="right"/>
                            <w:rPr>
                              <w:rFonts w:ascii="Arial Rounded MT Bold" w:hAnsi="Arial Rounded MT Bold"/>
                            </w:rPr>
                          </w:pPr>
                          <w:r>
                            <w:rPr>
                              <w:rFonts w:ascii="Arial Rounded MT Bold" w:hAnsi="Arial Rounded MT Bold"/>
                            </w:rPr>
                            <w:t>Loup Bas</w:t>
                          </w:r>
                          <w:r w:rsidR="0087031C">
                            <w:rPr>
                              <w:rFonts w:ascii="Arial Rounded MT Bold" w:hAnsi="Arial Rounded MT Bold"/>
                            </w:rPr>
                            <w:t>in Public Health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10B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25pt;margin-top:-5.3pt;width:226pt;height:24.7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" filled="f" stroked="f">
              <v:textbox>
                <w:txbxContent>
                  <w:p w14:paraId="67050BEF" w14:textId="77777777" w:rsidR="00755383" w:rsidRPr="00755383" w:rsidRDefault="003B5EC8" w:rsidP="00755383">
                    <w:pPr>
                      <w:jc w:val="right"/>
                      <w:rPr>
                        <w:rFonts w:ascii="Arial Rounded MT Bold" w:hAnsi="Arial Rounded MT Bold"/>
                      </w:rPr>
                    </w:pPr>
                    <w:r>
                      <w:rPr>
                        <w:rFonts w:ascii="Arial Rounded MT Bold" w:hAnsi="Arial Rounded MT Bold"/>
                      </w:rPr>
                      <w:t>Loup Bas</w:t>
                    </w:r>
                    <w:r w:rsidR="0087031C">
                      <w:rPr>
                        <w:rFonts w:ascii="Arial Rounded MT Bold" w:hAnsi="Arial Rounded MT Bold"/>
                      </w:rPr>
                      <w:t>in Public Health Department</w:t>
                    </w:r>
                  </w:p>
                </w:txbxContent>
              </v:textbox>
            </v:shape>
          </w:pict>
        </mc:Fallback>
      </mc:AlternateContent>
    </w:r>
    <w:r w:rsidR="006579A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3C7AAB2" wp14:editId="2DEC4FEC">
              <wp:simplePos x="0" y="0"/>
              <wp:positionH relativeFrom="column">
                <wp:posOffset>-900430</wp:posOffset>
              </wp:positionH>
              <wp:positionV relativeFrom="paragraph">
                <wp:posOffset>231462</wp:posOffset>
              </wp:positionV>
              <wp:extent cx="7737475" cy="0"/>
              <wp:effectExtent l="0" t="19050" r="349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74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6FF425" id="Straight Connector 1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18.25pt" to="538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" strokecolor="white [3212]" strokeweight="3pt">
              <v:stroke joinstyle="miter"/>
            </v:line>
          </w:pict>
        </mc:Fallback>
      </mc:AlternateContent>
    </w:r>
    <w:r w:rsidR="005F0BEC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C2E1BB" wp14:editId="185AAA56">
              <wp:simplePos x="0" y="0"/>
              <wp:positionH relativeFrom="column">
                <wp:posOffset>-900752</wp:posOffset>
              </wp:positionH>
              <wp:positionV relativeFrom="paragraph">
                <wp:posOffset>150338</wp:posOffset>
              </wp:positionV>
              <wp:extent cx="7737997" cy="463934"/>
              <wp:effectExtent l="190500" t="228600" r="187325" b="1460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7997" cy="463934"/>
                        <a:chOff x="283" y="-5"/>
                        <a:chExt cx="7737997" cy="463934"/>
                      </a:xfrm>
                      <a:effectLst>
                        <a:outerShdw blurRad="266700" dist="38100" dir="16200000" rotWithShape="0">
                          <a:prstClr val="black">
                            <a:alpha val="12000"/>
                          </a:prstClr>
                        </a:outerShdw>
                      </a:effectLst>
                    </wpg:grpSpPr>
                    <wps:wsp>
                      <wps:cNvPr id="2" name="Rectangle 2"/>
                      <wps:cNvSpPr/>
                      <wps:spPr>
                        <a:xfrm>
                          <a:off x="283" y="-5"/>
                          <a:ext cx="1924050" cy="463550"/>
                        </a:xfrm>
                        <a:prstGeom prst="rect">
                          <a:avLst/>
                        </a:prstGeom>
                        <a:solidFill>
                          <a:srgbClr val="332F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937982" y="0"/>
                          <a:ext cx="1924050" cy="463550"/>
                        </a:xfrm>
                        <a:prstGeom prst="rect">
                          <a:avLst/>
                        </a:prstGeom>
                        <a:solidFill>
                          <a:srgbClr val="1086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3875964" y="0"/>
                          <a:ext cx="1924050" cy="463550"/>
                        </a:xfrm>
                        <a:prstGeom prst="rect">
                          <a:avLst/>
                        </a:prstGeom>
                        <a:solidFill>
                          <a:srgbClr val="9D5E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5813946" y="0"/>
                          <a:ext cx="1924334" cy="463929"/>
                        </a:xfrm>
                        <a:prstGeom prst="rect">
                          <a:avLst/>
                        </a:prstGeom>
                        <a:solidFill>
                          <a:srgbClr val="6C84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DDFCD3" id="Group 13" o:spid="_x0000_s1026" style="position:absolute;margin-left:-70.95pt;margin-top:11.85pt;width:609.3pt;height:36.55pt;z-index:251658240;mso-width-relative:margin;mso-height-relative:margin" coordorigin="2" coordsize="77379,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">
              <v:rect id="Rectangle 2" o:spid="_x0000_s1027" style="position:absolute;left:2;width:19241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" fillcolor="#332f26" stroked="f" strokeweight="1pt"/>
              <v:rect id="Rectangle 9" o:spid="_x0000_s1028" style="position:absolute;left:19379;width:19241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" fillcolor="#108678" stroked="f" strokeweight="1pt"/>
              <v:rect id="Rectangle 10" o:spid="_x0000_s1029" style="position:absolute;left:38759;width:19241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" fillcolor="#9d5e28" stroked="f" strokeweight="1pt"/>
              <v:rect id="Rectangle 11" o:spid="_x0000_s1030" style="position:absolute;left:58139;width:19243;height:4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" fillcolor="#6c8438" stroked="f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B3F4" w14:textId="77777777" w:rsidR="003B5EC8" w:rsidRDefault="003B5EC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7AD566E0" wp14:editId="67D8A62B">
              <wp:simplePos x="0" y="0"/>
              <wp:positionH relativeFrom="column">
                <wp:posOffset>-895350</wp:posOffset>
              </wp:positionH>
              <wp:positionV relativeFrom="paragraph">
                <wp:posOffset>180340</wp:posOffset>
              </wp:positionV>
              <wp:extent cx="7738110" cy="463550"/>
              <wp:effectExtent l="190500" t="228600" r="186690" b="14605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8110" cy="463550"/>
                        <a:chOff x="0" y="0"/>
                        <a:chExt cx="7738280" cy="463929"/>
                      </a:xfrm>
                      <a:effectLst>
                        <a:outerShdw blurRad="266700" dist="38100" dir="16200000" rotWithShape="0">
                          <a:prstClr val="black">
                            <a:alpha val="12000"/>
                          </a:prstClr>
                        </a:outerShdw>
                      </a:effectLst>
                    </wpg:grpSpPr>
                    <wps:wsp>
                      <wps:cNvPr id="22" name="Rectangle 22"/>
                      <wps:cNvSpPr/>
                      <wps:spPr>
                        <a:xfrm>
                          <a:off x="0" y="0"/>
                          <a:ext cx="1924050" cy="463550"/>
                        </a:xfrm>
                        <a:prstGeom prst="rect">
                          <a:avLst/>
                        </a:prstGeom>
                        <a:solidFill>
                          <a:srgbClr val="332F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937982" y="0"/>
                          <a:ext cx="1924050" cy="463550"/>
                        </a:xfrm>
                        <a:prstGeom prst="rect">
                          <a:avLst/>
                        </a:prstGeom>
                        <a:solidFill>
                          <a:srgbClr val="1086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3871557" y="0"/>
                          <a:ext cx="1924050" cy="463550"/>
                        </a:xfrm>
                        <a:prstGeom prst="rect">
                          <a:avLst/>
                        </a:prstGeom>
                        <a:solidFill>
                          <a:srgbClr val="9D5E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5813946" y="0"/>
                          <a:ext cx="1924334" cy="463929"/>
                        </a:xfrm>
                        <a:prstGeom prst="rect">
                          <a:avLst/>
                        </a:prstGeom>
                        <a:solidFill>
                          <a:srgbClr val="6C84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1EF9F2" id="Group 19" o:spid="_x0000_s1026" style="position:absolute;margin-left:-70.5pt;margin-top:14.2pt;width:609.3pt;height:36.5pt;z-index:251658247;mso-height-relative:margin" coordsize="77382,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">
              <v:rect id="Rectangle 22" o:spid="_x0000_s1027" style="position:absolute;width:1924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" fillcolor="#332f26" stroked="f" strokeweight="1pt"/>
              <v:rect id="Rectangle 23" o:spid="_x0000_s1028" style="position:absolute;left:19379;width:19241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" fillcolor="#108678" stroked="f" strokeweight="1pt"/>
              <v:rect id="Rectangle 24" o:spid="_x0000_s1029" style="position:absolute;left:38715;width:19241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" fillcolor="#9d5e28" stroked="f" strokeweight="1pt"/>
              <v:rect id="Rectangle 25" o:spid="_x0000_s1030" style="position:absolute;left:58139;width:19243;height:4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" fillcolor="#6c8438" stroked="f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D6BB721" wp14:editId="285D6254">
              <wp:simplePos x="0" y="0"/>
              <wp:positionH relativeFrom="column">
                <wp:posOffset>-895350</wp:posOffset>
              </wp:positionH>
              <wp:positionV relativeFrom="paragraph">
                <wp:posOffset>266065</wp:posOffset>
              </wp:positionV>
              <wp:extent cx="7738110" cy="0"/>
              <wp:effectExtent l="0" t="19050" r="34290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811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090C4" id="Straight Connector 27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0.95pt" to="538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" strokecolor="white [3212]" strokeweight="2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9" behindDoc="1" locked="0" layoutInCell="1" allowOverlap="1" wp14:anchorId="2191F560" wp14:editId="777F3AF0">
              <wp:simplePos x="0" y="0"/>
              <wp:positionH relativeFrom="column">
                <wp:posOffset>4133850</wp:posOffset>
              </wp:positionH>
              <wp:positionV relativeFrom="paragraph">
                <wp:posOffset>-29210</wp:posOffset>
              </wp:positionV>
              <wp:extent cx="2422525" cy="327025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327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12016" w14:textId="77777777" w:rsidR="003B5EC8" w:rsidRPr="00755383" w:rsidRDefault="003B5EC8" w:rsidP="003B5EC8">
                          <w:pPr>
                            <w:jc w:val="right"/>
                            <w:rPr>
                              <w:rFonts w:ascii="Arial Rounded MT Bold" w:hAnsi="Arial Rounded MT Bold"/>
                            </w:rPr>
                          </w:pPr>
                          <w:r>
                            <w:rPr>
                              <w:rFonts w:ascii="Arial Rounded MT Bold" w:hAnsi="Arial Rounded MT Bold"/>
                            </w:rPr>
                            <w:t>www.lbphd.org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1F5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5.5pt;margin-top:-2.3pt;width:190.75pt;height:25.75pt;z-index:-2516582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" filled="f" stroked="f">
              <v:textbox>
                <w:txbxContent>
                  <w:p w14:paraId="65612016" w14:textId="77777777" w:rsidR="003B5EC8" w:rsidRPr="00755383" w:rsidRDefault="003B5EC8" w:rsidP="003B5EC8">
                    <w:pPr>
                      <w:jc w:val="right"/>
                      <w:rPr>
                        <w:rFonts w:ascii="Arial Rounded MT Bold" w:hAnsi="Arial Rounded MT Bold"/>
                      </w:rPr>
                    </w:pPr>
                    <w:r>
                      <w:rPr>
                        <w:rFonts w:ascii="Arial Rounded MT Bold" w:hAnsi="Arial Rounded MT Bold"/>
                      </w:rPr>
                      <w:t>www.lbphd.org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38C6E" w14:textId="77777777" w:rsidR="00A5204D" w:rsidRDefault="00A5204D" w:rsidP="009E777D">
      <w:r>
        <w:separator/>
      </w:r>
    </w:p>
  </w:footnote>
  <w:footnote w:type="continuationSeparator" w:id="0">
    <w:p w14:paraId="097284AC" w14:textId="77777777" w:rsidR="00A5204D" w:rsidRDefault="00A5204D" w:rsidP="009E777D">
      <w:r>
        <w:continuationSeparator/>
      </w:r>
    </w:p>
  </w:footnote>
  <w:footnote w:type="continuationNotice" w:id="1">
    <w:p w14:paraId="1F5A153C" w14:textId="77777777" w:rsidR="00A5204D" w:rsidRDefault="00A52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20588" w14:textId="77777777" w:rsidR="009E777D" w:rsidRDefault="0075538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4ABD21D8" wp14:editId="54C83408">
              <wp:simplePos x="0" y="0"/>
              <wp:positionH relativeFrom="column">
                <wp:posOffset>-897890</wp:posOffset>
              </wp:positionH>
              <wp:positionV relativeFrom="paragraph">
                <wp:posOffset>-684843</wp:posOffset>
              </wp:positionV>
              <wp:extent cx="7738110" cy="463550"/>
              <wp:effectExtent l="190500" t="152400" r="186690" b="22225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8110" cy="463550"/>
                        <a:chOff x="0" y="0"/>
                        <a:chExt cx="7738280" cy="463929"/>
                      </a:xfrm>
                      <a:effectLst>
                        <a:outerShdw blurRad="266700" dist="38100" dir="5400000" algn="t" rotWithShape="0">
                          <a:prstClr val="black">
                            <a:alpha val="12000"/>
                          </a:prstClr>
                        </a:outerShdw>
                      </a:effectLst>
                    </wpg:grpSpPr>
                    <wps:wsp>
                      <wps:cNvPr id="15" name="Rectangle 15"/>
                      <wps:cNvSpPr/>
                      <wps:spPr>
                        <a:xfrm>
                          <a:off x="0" y="0"/>
                          <a:ext cx="1924050" cy="463550"/>
                        </a:xfrm>
                        <a:prstGeom prst="rect">
                          <a:avLst/>
                        </a:prstGeom>
                        <a:solidFill>
                          <a:srgbClr val="332F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1937982" y="0"/>
                          <a:ext cx="1924050" cy="463550"/>
                        </a:xfrm>
                        <a:prstGeom prst="rect">
                          <a:avLst/>
                        </a:prstGeom>
                        <a:solidFill>
                          <a:srgbClr val="1086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3875964" y="0"/>
                          <a:ext cx="1924050" cy="463550"/>
                        </a:xfrm>
                        <a:prstGeom prst="rect">
                          <a:avLst/>
                        </a:prstGeom>
                        <a:solidFill>
                          <a:srgbClr val="9D5E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813946" y="0"/>
                          <a:ext cx="1924334" cy="463929"/>
                        </a:xfrm>
                        <a:prstGeom prst="rect">
                          <a:avLst/>
                        </a:prstGeom>
                        <a:solidFill>
                          <a:srgbClr val="6C84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47DE85" id="Group 14" o:spid="_x0000_s1026" style="position:absolute;margin-left:-70.7pt;margin-top:-53.9pt;width:609.3pt;height:36.5pt;z-index:251658242" coordsize="77382,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">
              <v:rect id="Rectangle 15" o:spid="_x0000_s1027" style="position:absolute;width:1924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" fillcolor="#332f26" stroked="f" strokeweight="1pt"/>
              <v:rect id="Rectangle 16" o:spid="_x0000_s1028" style="position:absolute;left:19379;width:19241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" fillcolor="#108678" stroked="f" strokeweight="1pt"/>
              <v:rect id="Rectangle 17" o:spid="_x0000_s1029" style="position:absolute;left:38759;width:19241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" fillcolor="#9d5e28" stroked="f" strokeweight="1pt"/>
              <v:rect id="Rectangle 18" o:spid="_x0000_s1030" style="position:absolute;left:58139;width:19243;height:4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" fillcolor="#6c8438" stroked="f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EA65" w14:textId="77777777" w:rsidR="003B5EC8" w:rsidRDefault="0022789D" w:rsidP="003B5EC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1" locked="0" layoutInCell="1" allowOverlap="1" wp14:anchorId="69457231" wp14:editId="283AB08C">
              <wp:simplePos x="0" y="0"/>
              <wp:positionH relativeFrom="column">
                <wp:posOffset>4133850</wp:posOffset>
              </wp:positionH>
              <wp:positionV relativeFrom="paragraph">
                <wp:posOffset>-139065</wp:posOffset>
              </wp:positionV>
              <wp:extent cx="2422525" cy="9429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0B08C" w14:textId="77777777" w:rsidR="003B5EC8" w:rsidRPr="00755383" w:rsidRDefault="003B5EC8" w:rsidP="003B5EC8">
                          <w:pPr>
                            <w:jc w:val="right"/>
                            <w:rPr>
                              <w:rFonts w:ascii="Arial Rounded MT Bold" w:hAnsi="Arial Rounded MT Bold"/>
                            </w:rPr>
                          </w:pPr>
                          <w:r w:rsidRPr="00755383">
                            <w:rPr>
                              <w:rFonts w:ascii="Arial Rounded MT Bold" w:hAnsi="Arial Rounded MT Bold"/>
                            </w:rPr>
                            <w:t>934 I Street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br/>
                            <w:t>PO Box 995</w:t>
                          </w:r>
                          <w:r w:rsidRPr="00755383">
                            <w:rPr>
                              <w:rFonts w:ascii="Arial Rounded MT Bold" w:hAnsi="Arial Rounded MT Bold"/>
                            </w:rPr>
                            <w:br/>
                            <w:t>Burwell, NE 68823</w:t>
                          </w:r>
                          <w:r w:rsidRPr="00755383">
                            <w:rPr>
                              <w:rFonts w:ascii="Arial Rounded MT Bold" w:hAnsi="Arial Rounded MT Bold"/>
                            </w:rPr>
                            <w:br/>
                          </w:r>
                          <w:r>
                            <w:rPr>
                              <w:rFonts w:ascii="Arial Rounded MT Bold" w:hAnsi="Arial Rounded MT Bold"/>
                            </w:rPr>
                            <w:t>(</w:t>
                          </w:r>
                          <w:r w:rsidRPr="00755383">
                            <w:rPr>
                              <w:rFonts w:ascii="Arial Rounded MT Bold" w:hAnsi="Arial Rounded MT Bold"/>
                            </w:rPr>
                            <w:t>P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>)</w:t>
                          </w:r>
                          <w:r w:rsidRPr="00755383">
                            <w:rPr>
                              <w:rFonts w:ascii="Arial Rounded MT Bold" w:hAnsi="Arial Rounded MT Bold"/>
                            </w:rPr>
                            <w:t xml:space="preserve"> 308.346.5795</w:t>
                          </w:r>
                          <w:r w:rsidRPr="00755383">
                            <w:rPr>
                              <w:rFonts w:ascii="Arial Rounded MT Bold" w:hAnsi="Arial Rounded MT Bold"/>
                            </w:rPr>
                            <w:br/>
                          </w:r>
                          <w:r>
                            <w:rPr>
                              <w:rFonts w:ascii="Arial Rounded MT Bold" w:hAnsi="Arial Rounded MT Bold"/>
                            </w:rPr>
                            <w:t>(</w:t>
                          </w:r>
                          <w:r w:rsidRPr="00755383">
                            <w:rPr>
                              <w:rFonts w:ascii="Arial Rounded MT Bold" w:hAnsi="Arial Rounded MT Bold"/>
                            </w:rPr>
                            <w:t>F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>)</w:t>
                          </w:r>
                          <w:r w:rsidRPr="00755383">
                            <w:rPr>
                              <w:rFonts w:ascii="Arial Rounded MT Bold" w:hAnsi="Arial Rounded MT Bold"/>
                            </w:rPr>
                            <w:t xml:space="preserve"> 308.346.9106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572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5.5pt;margin-top:-10.95pt;width:190.75pt;height:74.2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" filled="f" stroked="f">
              <v:textbox>
                <w:txbxContent>
                  <w:p w14:paraId="0BB0B08C" w14:textId="77777777" w:rsidR="003B5EC8" w:rsidRPr="00755383" w:rsidRDefault="003B5EC8" w:rsidP="003B5EC8">
                    <w:pPr>
                      <w:jc w:val="right"/>
                      <w:rPr>
                        <w:rFonts w:ascii="Arial Rounded MT Bold" w:hAnsi="Arial Rounded MT Bold"/>
                      </w:rPr>
                    </w:pPr>
                    <w:r w:rsidRPr="00755383">
                      <w:rPr>
                        <w:rFonts w:ascii="Arial Rounded MT Bold" w:hAnsi="Arial Rounded MT Bold"/>
                      </w:rPr>
                      <w:t>934 I Street</w:t>
                    </w:r>
                    <w:r>
                      <w:rPr>
                        <w:rFonts w:ascii="Arial Rounded MT Bold" w:hAnsi="Arial Rounded MT Bold"/>
                      </w:rPr>
                      <w:br/>
                      <w:t>PO Box 995</w:t>
                    </w:r>
                    <w:r w:rsidRPr="00755383">
                      <w:rPr>
                        <w:rFonts w:ascii="Arial Rounded MT Bold" w:hAnsi="Arial Rounded MT Bold"/>
                      </w:rPr>
                      <w:br/>
                      <w:t>Burwell, NE 68823</w:t>
                    </w:r>
                    <w:r w:rsidRPr="00755383">
                      <w:rPr>
                        <w:rFonts w:ascii="Arial Rounded MT Bold" w:hAnsi="Arial Rounded MT Bold"/>
                      </w:rPr>
                      <w:br/>
                    </w:r>
                    <w:r>
                      <w:rPr>
                        <w:rFonts w:ascii="Arial Rounded MT Bold" w:hAnsi="Arial Rounded MT Bold"/>
                      </w:rPr>
                      <w:t>(</w:t>
                    </w:r>
                    <w:r w:rsidRPr="00755383">
                      <w:rPr>
                        <w:rFonts w:ascii="Arial Rounded MT Bold" w:hAnsi="Arial Rounded MT Bold"/>
                      </w:rPr>
                      <w:t>P</w:t>
                    </w:r>
                    <w:r>
                      <w:rPr>
                        <w:rFonts w:ascii="Arial Rounded MT Bold" w:hAnsi="Arial Rounded MT Bold"/>
                      </w:rPr>
                      <w:t>)</w:t>
                    </w:r>
                    <w:r w:rsidRPr="00755383">
                      <w:rPr>
                        <w:rFonts w:ascii="Arial Rounded MT Bold" w:hAnsi="Arial Rounded MT Bold"/>
                      </w:rPr>
                      <w:t xml:space="preserve"> 308.346.5795</w:t>
                    </w:r>
                    <w:r w:rsidRPr="00755383">
                      <w:rPr>
                        <w:rFonts w:ascii="Arial Rounded MT Bold" w:hAnsi="Arial Rounded MT Bold"/>
                      </w:rPr>
                      <w:br/>
                    </w:r>
                    <w:r>
                      <w:rPr>
                        <w:rFonts w:ascii="Arial Rounded MT Bold" w:hAnsi="Arial Rounded MT Bold"/>
                      </w:rPr>
                      <w:t>(</w:t>
                    </w:r>
                    <w:r w:rsidRPr="00755383">
                      <w:rPr>
                        <w:rFonts w:ascii="Arial Rounded MT Bold" w:hAnsi="Arial Rounded MT Bold"/>
                      </w:rPr>
                      <w:t>F</w:t>
                    </w:r>
                    <w:r>
                      <w:rPr>
                        <w:rFonts w:ascii="Arial Rounded MT Bold" w:hAnsi="Arial Rounded MT Bold"/>
                      </w:rPr>
                      <w:t>)</w:t>
                    </w:r>
                    <w:r w:rsidRPr="00755383">
                      <w:rPr>
                        <w:rFonts w:ascii="Arial Rounded MT Bold" w:hAnsi="Arial Rounded MT Bold"/>
                      </w:rPr>
                      <w:t xml:space="preserve"> 308.346.9106</w:t>
                    </w:r>
                  </w:p>
                </w:txbxContent>
              </v:textbox>
            </v:shape>
          </w:pict>
        </mc:Fallback>
      </mc:AlternateContent>
    </w:r>
    <w:r w:rsidR="003B5EC8">
      <w:rPr>
        <w:noProof/>
      </w:rPr>
      <w:drawing>
        <wp:anchor distT="0" distB="0" distL="114300" distR="114300" simplePos="0" relativeHeight="251658244" behindDoc="0" locked="0" layoutInCell="1" allowOverlap="1" wp14:anchorId="6E93B02A" wp14:editId="32DA3C23">
          <wp:simplePos x="0" y="0"/>
          <wp:positionH relativeFrom="column">
            <wp:posOffset>-695960</wp:posOffset>
          </wp:positionH>
          <wp:positionV relativeFrom="paragraph">
            <wp:posOffset>-315917</wp:posOffset>
          </wp:positionV>
          <wp:extent cx="3340344" cy="1255642"/>
          <wp:effectExtent l="0" t="0" r="0" b="190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PH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344" cy="125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EC8"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7941CE5F" wp14:editId="6C971389">
              <wp:simplePos x="0" y="0"/>
              <wp:positionH relativeFrom="column">
                <wp:posOffset>-897890</wp:posOffset>
              </wp:positionH>
              <wp:positionV relativeFrom="paragraph">
                <wp:posOffset>-684843</wp:posOffset>
              </wp:positionV>
              <wp:extent cx="7738110" cy="463550"/>
              <wp:effectExtent l="190500" t="152400" r="186690" b="2222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8110" cy="463550"/>
                        <a:chOff x="0" y="0"/>
                        <a:chExt cx="7738280" cy="463929"/>
                      </a:xfrm>
                      <a:effectLst>
                        <a:outerShdw blurRad="266700" dist="38100" dir="5400000" algn="t" rotWithShape="0">
                          <a:prstClr val="black">
                            <a:alpha val="12000"/>
                          </a:prstClr>
                        </a:outerShdw>
                      </a:effectLst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924050" cy="463550"/>
                        </a:xfrm>
                        <a:prstGeom prst="rect">
                          <a:avLst/>
                        </a:prstGeom>
                        <a:solidFill>
                          <a:srgbClr val="332F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1937982" y="0"/>
                          <a:ext cx="1924050" cy="463550"/>
                        </a:xfrm>
                        <a:prstGeom prst="rect">
                          <a:avLst/>
                        </a:prstGeom>
                        <a:solidFill>
                          <a:srgbClr val="1086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3875964" y="0"/>
                          <a:ext cx="1924050" cy="463550"/>
                        </a:xfrm>
                        <a:prstGeom prst="rect">
                          <a:avLst/>
                        </a:prstGeom>
                        <a:solidFill>
                          <a:srgbClr val="9D5E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813946" y="0"/>
                          <a:ext cx="1924334" cy="463929"/>
                        </a:xfrm>
                        <a:prstGeom prst="rect">
                          <a:avLst/>
                        </a:prstGeom>
                        <a:solidFill>
                          <a:srgbClr val="6C84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D491EE" id="Group 3" o:spid="_x0000_s1026" style="position:absolute;margin-left:-70.7pt;margin-top:-53.9pt;width:609.3pt;height:36.5pt;z-index:251658246" coordsize="77382,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">
              <v:rect id="Rectangle 4" o:spid="_x0000_s1027" style="position:absolute;width:1924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" fillcolor="#332f26" stroked="f" strokeweight="1pt"/>
              <v:rect id="Rectangle 5" o:spid="_x0000_s1028" style="position:absolute;left:19379;width:19241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" fillcolor="#108678" stroked="f" strokeweight="1pt"/>
              <v:rect id="Rectangle 6" o:spid="_x0000_s1029" style="position:absolute;left:38759;width:19241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" fillcolor="#9d5e28" stroked="f" strokeweight="1pt"/>
              <v:rect id="Rectangle 7" o:spid="_x0000_s1030" style="position:absolute;left:58139;width:19243;height:4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" fillcolor="#6c8438" stroked="f" strokeweight="1pt"/>
            </v:group>
          </w:pict>
        </mc:Fallback>
      </mc:AlternateContent>
    </w:r>
  </w:p>
  <w:p w14:paraId="72031DD9" w14:textId="77777777" w:rsidR="003B5EC8" w:rsidRDefault="003B5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4B0"/>
    <w:multiLevelType w:val="hybridMultilevel"/>
    <w:tmpl w:val="DD3A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1CED"/>
    <w:multiLevelType w:val="hybridMultilevel"/>
    <w:tmpl w:val="EED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39D7"/>
    <w:multiLevelType w:val="hybridMultilevel"/>
    <w:tmpl w:val="779AC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2D4411"/>
    <w:multiLevelType w:val="hybridMultilevel"/>
    <w:tmpl w:val="0FE4DE2E"/>
    <w:lvl w:ilvl="0" w:tplc="AB7E9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6FF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8A49D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468F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4A60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B8FB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CA25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10EA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BA6E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770FE"/>
    <w:multiLevelType w:val="hybridMultilevel"/>
    <w:tmpl w:val="19F2A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7949EA"/>
    <w:multiLevelType w:val="hybridMultilevel"/>
    <w:tmpl w:val="A910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2D170D"/>
    <w:multiLevelType w:val="hybridMultilevel"/>
    <w:tmpl w:val="EA02D9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44AE0F0B"/>
    <w:multiLevelType w:val="hybridMultilevel"/>
    <w:tmpl w:val="7724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40CD"/>
    <w:multiLevelType w:val="hybridMultilevel"/>
    <w:tmpl w:val="429A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117E5"/>
    <w:multiLevelType w:val="hybridMultilevel"/>
    <w:tmpl w:val="E8D4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72EF"/>
    <w:multiLevelType w:val="hybridMultilevel"/>
    <w:tmpl w:val="FD7E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733C2"/>
    <w:multiLevelType w:val="hybridMultilevel"/>
    <w:tmpl w:val="9C4E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3609"/>
    <w:multiLevelType w:val="hybridMultilevel"/>
    <w:tmpl w:val="7AFED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F167F9"/>
    <w:multiLevelType w:val="hybridMultilevel"/>
    <w:tmpl w:val="0B18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02DBC"/>
    <w:multiLevelType w:val="hybridMultilevel"/>
    <w:tmpl w:val="8584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E5BF8"/>
    <w:multiLevelType w:val="hybridMultilevel"/>
    <w:tmpl w:val="E8D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36C81"/>
    <w:multiLevelType w:val="hybridMultilevel"/>
    <w:tmpl w:val="CEA66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61"/>
    <w:rsid w:val="00000453"/>
    <w:rsid w:val="00000D8F"/>
    <w:rsid w:val="00001816"/>
    <w:rsid w:val="00002180"/>
    <w:rsid w:val="000023AD"/>
    <w:rsid w:val="0000288C"/>
    <w:rsid w:val="0000717B"/>
    <w:rsid w:val="00010DAD"/>
    <w:rsid w:val="00016EEA"/>
    <w:rsid w:val="000175AC"/>
    <w:rsid w:val="00020C13"/>
    <w:rsid w:val="000230BA"/>
    <w:rsid w:val="0002457B"/>
    <w:rsid w:val="00024993"/>
    <w:rsid w:val="000249E3"/>
    <w:rsid w:val="00032A43"/>
    <w:rsid w:val="00035DB5"/>
    <w:rsid w:val="00035F07"/>
    <w:rsid w:val="00046995"/>
    <w:rsid w:val="00047168"/>
    <w:rsid w:val="00052CC1"/>
    <w:rsid w:val="000530A1"/>
    <w:rsid w:val="00053AC0"/>
    <w:rsid w:val="000558D3"/>
    <w:rsid w:val="00055E16"/>
    <w:rsid w:val="00060277"/>
    <w:rsid w:val="000604AA"/>
    <w:rsid w:val="00061BC9"/>
    <w:rsid w:val="00070FF4"/>
    <w:rsid w:val="00071BB9"/>
    <w:rsid w:val="00072EE3"/>
    <w:rsid w:val="000777AD"/>
    <w:rsid w:val="00082749"/>
    <w:rsid w:val="00084FB3"/>
    <w:rsid w:val="00085922"/>
    <w:rsid w:val="00085BD0"/>
    <w:rsid w:val="00086062"/>
    <w:rsid w:val="00090681"/>
    <w:rsid w:val="00094506"/>
    <w:rsid w:val="00094B6B"/>
    <w:rsid w:val="00096E91"/>
    <w:rsid w:val="000A1B3B"/>
    <w:rsid w:val="000A2D54"/>
    <w:rsid w:val="000B4C16"/>
    <w:rsid w:val="000B688C"/>
    <w:rsid w:val="000B691F"/>
    <w:rsid w:val="000B6DCD"/>
    <w:rsid w:val="000B6F25"/>
    <w:rsid w:val="000B8743"/>
    <w:rsid w:val="000C48A3"/>
    <w:rsid w:val="000D0156"/>
    <w:rsid w:val="000D10BB"/>
    <w:rsid w:val="000D1620"/>
    <w:rsid w:val="000D4DC6"/>
    <w:rsid w:val="000E1BC1"/>
    <w:rsid w:val="000E3761"/>
    <w:rsid w:val="000E6EB9"/>
    <w:rsid w:val="000F0EA3"/>
    <w:rsid w:val="000F45B3"/>
    <w:rsid w:val="00100851"/>
    <w:rsid w:val="00103769"/>
    <w:rsid w:val="001063B3"/>
    <w:rsid w:val="0010651E"/>
    <w:rsid w:val="00111576"/>
    <w:rsid w:val="001139B9"/>
    <w:rsid w:val="00114DFD"/>
    <w:rsid w:val="0011591B"/>
    <w:rsid w:val="00115CE8"/>
    <w:rsid w:val="00116557"/>
    <w:rsid w:val="00120D6E"/>
    <w:rsid w:val="00121E2A"/>
    <w:rsid w:val="001316A7"/>
    <w:rsid w:val="00134D84"/>
    <w:rsid w:val="00136EE1"/>
    <w:rsid w:val="00141920"/>
    <w:rsid w:val="00142074"/>
    <w:rsid w:val="00143346"/>
    <w:rsid w:val="00146FFB"/>
    <w:rsid w:val="001475B7"/>
    <w:rsid w:val="00147942"/>
    <w:rsid w:val="00151595"/>
    <w:rsid w:val="00151F43"/>
    <w:rsid w:val="0015384D"/>
    <w:rsid w:val="00156D28"/>
    <w:rsid w:val="00163036"/>
    <w:rsid w:val="001642C1"/>
    <w:rsid w:val="0016519E"/>
    <w:rsid w:val="00165B9F"/>
    <w:rsid w:val="001661E1"/>
    <w:rsid w:val="001664B6"/>
    <w:rsid w:val="00166FBA"/>
    <w:rsid w:val="00173D55"/>
    <w:rsid w:val="00177FAD"/>
    <w:rsid w:val="00187D90"/>
    <w:rsid w:val="001907EB"/>
    <w:rsid w:val="00191A5E"/>
    <w:rsid w:val="00194CFD"/>
    <w:rsid w:val="00196CDD"/>
    <w:rsid w:val="00196D8F"/>
    <w:rsid w:val="001A21A1"/>
    <w:rsid w:val="001A347A"/>
    <w:rsid w:val="001A3C80"/>
    <w:rsid w:val="001A5B1D"/>
    <w:rsid w:val="001A5BA4"/>
    <w:rsid w:val="001A5DB2"/>
    <w:rsid w:val="001A6D69"/>
    <w:rsid w:val="001A75A6"/>
    <w:rsid w:val="001A7A40"/>
    <w:rsid w:val="001C06C6"/>
    <w:rsid w:val="001C2CC8"/>
    <w:rsid w:val="001C5B67"/>
    <w:rsid w:val="001C61F0"/>
    <w:rsid w:val="001C7029"/>
    <w:rsid w:val="001C7A25"/>
    <w:rsid w:val="001D09E5"/>
    <w:rsid w:val="001D2A7C"/>
    <w:rsid w:val="001D4BDD"/>
    <w:rsid w:val="001D5F7E"/>
    <w:rsid w:val="001D68F5"/>
    <w:rsid w:val="001E1592"/>
    <w:rsid w:val="001E3BD9"/>
    <w:rsid w:val="001F5FBB"/>
    <w:rsid w:val="001F69B4"/>
    <w:rsid w:val="001F7182"/>
    <w:rsid w:val="00202C53"/>
    <w:rsid w:val="00203C57"/>
    <w:rsid w:val="002041C7"/>
    <w:rsid w:val="00204203"/>
    <w:rsid w:val="002062C5"/>
    <w:rsid w:val="002067CD"/>
    <w:rsid w:val="0021093F"/>
    <w:rsid w:val="00212CE7"/>
    <w:rsid w:val="002166A7"/>
    <w:rsid w:val="00220126"/>
    <w:rsid w:val="00220CDE"/>
    <w:rsid w:val="0022645A"/>
    <w:rsid w:val="0022789D"/>
    <w:rsid w:val="00230734"/>
    <w:rsid w:val="00231703"/>
    <w:rsid w:val="0023410F"/>
    <w:rsid w:val="002343FE"/>
    <w:rsid w:val="00240012"/>
    <w:rsid w:val="0024007A"/>
    <w:rsid w:val="00240EDD"/>
    <w:rsid w:val="0024183F"/>
    <w:rsid w:val="00245C65"/>
    <w:rsid w:val="00247C58"/>
    <w:rsid w:val="002535C0"/>
    <w:rsid w:val="0025612E"/>
    <w:rsid w:val="00257D8B"/>
    <w:rsid w:val="00263588"/>
    <w:rsid w:val="00265408"/>
    <w:rsid w:val="0026760D"/>
    <w:rsid w:val="00270029"/>
    <w:rsid w:val="00271222"/>
    <w:rsid w:val="00276138"/>
    <w:rsid w:val="00282B77"/>
    <w:rsid w:val="0028614D"/>
    <w:rsid w:val="00287E69"/>
    <w:rsid w:val="002906C9"/>
    <w:rsid w:val="00293715"/>
    <w:rsid w:val="0029497F"/>
    <w:rsid w:val="002A05E8"/>
    <w:rsid w:val="002B082D"/>
    <w:rsid w:val="002B1C1E"/>
    <w:rsid w:val="002B7B6D"/>
    <w:rsid w:val="002B7BC8"/>
    <w:rsid w:val="002C3025"/>
    <w:rsid w:val="002C660A"/>
    <w:rsid w:val="002D1DB1"/>
    <w:rsid w:val="002D39E6"/>
    <w:rsid w:val="002E0DC3"/>
    <w:rsid w:val="002E30C5"/>
    <w:rsid w:val="002E6F6A"/>
    <w:rsid w:val="002F1446"/>
    <w:rsid w:val="002F2F98"/>
    <w:rsid w:val="002F33E6"/>
    <w:rsid w:val="002F410F"/>
    <w:rsid w:val="002F5CDC"/>
    <w:rsid w:val="00302661"/>
    <w:rsid w:val="0031058D"/>
    <w:rsid w:val="00311A64"/>
    <w:rsid w:val="0031405A"/>
    <w:rsid w:val="003158A3"/>
    <w:rsid w:val="0031737E"/>
    <w:rsid w:val="003179E1"/>
    <w:rsid w:val="00317C27"/>
    <w:rsid w:val="00320A13"/>
    <w:rsid w:val="00322655"/>
    <w:rsid w:val="00324D15"/>
    <w:rsid w:val="00327139"/>
    <w:rsid w:val="00330715"/>
    <w:rsid w:val="003319AA"/>
    <w:rsid w:val="003371F2"/>
    <w:rsid w:val="00337C75"/>
    <w:rsid w:val="0034007A"/>
    <w:rsid w:val="00341DC2"/>
    <w:rsid w:val="00344E2C"/>
    <w:rsid w:val="00346D6A"/>
    <w:rsid w:val="00346EFD"/>
    <w:rsid w:val="00351ABA"/>
    <w:rsid w:val="0035277D"/>
    <w:rsid w:val="00353EBC"/>
    <w:rsid w:val="0035675B"/>
    <w:rsid w:val="00357967"/>
    <w:rsid w:val="00357A85"/>
    <w:rsid w:val="00363846"/>
    <w:rsid w:val="00364186"/>
    <w:rsid w:val="00366649"/>
    <w:rsid w:val="00370D95"/>
    <w:rsid w:val="003742A1"/>
    <w:rsid w:val="00377689"/>
    <w:rsid w:val="00380FA2"/>
    <w:rsid w:val="00387BD8"/>
    <w:rsid w:val="00390BB1"/>
    <w:rsid w:val="0039207A"/>
    <w:rsid w:val="003945A0"/>
    <w:rsid w:val="00394A03"/>
    <w:rsid w:val="00395164"/>
    <w:rsid w:val="00396A23"/>
    <w:rsid w:val="00396BCC"/>
    <w:rsid w:val="003A0590"/>
    <w:rsid w:val="003A1B4B"/>
    <w:rsid w:val="003A2C2E"/>
    <w:rsid w:val="003A5251"/>
    <w:rsid w:val="003A606A"/>
    <w:rsid w:val="003B0AFD"/>
    <w:rsid w:val="003B119D"/>
    <w:rsid w:val="003B419F"/>
    <w:rsid w:val="003B4286"/>
    <w:rsid w:val="003B4541"/>
    <w:rsid w:val="003B5EC8"/>
    <w:rsid w:val="003C452B"/>
    <w:rsid w:val="003C5997"/>
    <w:rsid w:val="003C66BD"/>
    <w:rsid w:val="003C7758"/>
    <w:rsid w:val="003D4121"/>
    <w:rsid w:val="003D7554"/>
    <w:rsid w:val="003E22ED"/>
    <w:rsid w:val="003F0A0C"/>
    <w:rsid w:val="003F74FD"/>
    <w:rsid w:val="00401354"/>
    <w:rsid w:val="00404C14"/>
    <w:rsid w:val="004152D7"/>
    <w:rsid w:val="00415C9C"/>
    <w:rsid w:val="0042072B"/>
    <w:rsid w:val="004208FA"/>
    <w:rsid w:val="004274F3"/>
    <w:rsid w:val="0043057E"/>
    <w:rsid w:val="00430B22"/>
    <w:rsid w:val="00431B26"/>
    <w:rsid w:val="004329A0"/>
    <w:rsid w:val="0044524E"/>
    <w:rsid w:val="0045711B"/>
    <w:rsid w:val="00460AE3"/>
    <w:rsid w:val="00464556"/>
    <w:rsid w:val="0046495A"/>
    <w:rsid w:val="004751CB"/>
    <w:rsid w:val="00480176"/>
    <w:rsid w:val="0048061A"/>
    <w:rsid w:val="0048071F"/>
    <w:rsid w:val="004809CE"/>
    <w:rsid w:val="00480A3B"/>
    <w:rsid w:val="00482A35"/>
    <w:rsid w:val="00482C25"/>
    <w:rsid w:val="00485DBF"/>
    <w:rsid w:val="00495195"/>
    <w:rsid w:val="004A36BA"/>
    <w:rsid w:val="004A5773"/>
    <w:rsid w:val="004A6E8F"/>
    <w:rsid w:val="004B0657"/>
    <w:rsid w:val="004B2CF4"/>
    <w:rsid w:val="004B3ECC"/>
    <w:rsid w:val="004C04F0"/>
    <w:rsid w:val="004C2F28"/>
    <w:rsid w:val="004C376F"/>
    <w:rsid w:val="004D0DB0"/>
    <w:rsid w:val="004D1137"/>
    <w:rsid w:val="004D65B7"/>
    <w:rsid w:val="004E015B"/>
    <w:rsid w:val="004E057A"/>
    <w:rsid w:val="004E0C47"/>
    <w:rsid w:val="004E3EB8"/>
    <w:rsid w:val="004E406A"/>
    <w:rsid w:val="004E5E3D"/>
    <w:rsid w:val="004E790C"/>
    <w:rsid w:val="004E7CD7"/>
    <w:rsid w:val="004F13D9"/>
    <w:rsid w:val="004F347B"/>
    <w:rsid w:val="004F4460"/>
    <w:rsid w:val="004F5061"/>
    <w:rsid w:val="00500B71"/>
    <w:rsid w:val="005047B2"/>
    <w:rsid w:val="00504D0B"/>
    <w:rsid w:val="005063DD"/>
    <w:rsid w:val="00513050"/>
    <w:rsid w:val="005220BA"/>
    <w:rsid w:val="00522472"/>
    <w:rsid w:val="00522FAA"/>
    <w:rsid w:val="00525119"/>
    <w:rsid w:val="0053018C"/>
    <w:rsid w:val="0053081F"/>
    <w:rsid w:val="00532E63"/>
    <w:rsid w:val="005332FB"/>
    <w:rsid w:val="00534AC0"/>
    <w:rsid w:val="005401A8"/>
    <w:rsid w:val="005455DC"/>
    <w:rsid w:val="00546A73"/>
    <w:rsid w:val="00547351"/>
    <w:rsid w:val="005476D2"/>
    <w:rsid w:val="0055272E"/>
    <w:rsid w:val="00552E59"/>
    <w:rsid w:val="00554EC2"/>
    <w:rsid w:val="00557BEC"/>
    <w:rsid w:val="0055F565"/>
    <w:rsid w:val="00560558"/>
    <w:rsid w:val="005626F1"/>
    <w:rsid w:val="00562C2F"/>
    <w:rsid w:val="00563C41"/>
    <w:rsid w:val="00570B28"/>
    <w:rsid w:val="00570C61"/>
    <w:rsid w:val="005748E8"/>
    <w:rsid w:val="00581C37"/>
    <w:rsid w:val="005831BB"/>
    <w:rsid w:val="005838D4"/>
    <w:rsid w:val="00586599"/>
    <w:rsid w:val="00586913"/>
    <w:rsid w:val="00590B72"/>
    <w:rsid w:val="00592C0C"/>
    <w:rsid w:val="00592D67"/>
    <w:rsid w:val="00593A5B"/>
    <w:rsid w:val="005954D2"/>
    <w:rsid w:val="005A0B89"/>
    <w:rsid w:val="005A1218"/>
    <w:rsid w:val="005A30F2"/>
    <w:rsid w:val="005B0329"/>
    <w:rsid w:val="005B0954"/>
    <w:rsid w:val="005B0A46"/>
    <w:rsid w:val="005B10C9"/>
    <w:rsid w:val="005B62A9"/>
    <w:rsid w:val="005C06D6"/>
    <w:rsid w:val="005C0D34"/>
    <w:rsid w:val="005C248D"/>
    <w:rsid w:val="005C355F"/>
    <w:rsid w:val="005D4183"/>
    <w:rsid w:val="005D5EC3"/>
    <w:rsid w:val="005D6327"/>
    <w:rsid w:val="005D6BB0"/>
    <w:rsid w:val="005E0431"/>
    <w:rsid w:val="005E230E"/>
    <w:rsid w:val="005E3A9E"/>
    <w:rsid w:val="005E442D"/>
    <w:rsid w:val="005E49DA"/>
    <w:rsid w:val="005E71F8"/>
    <w:rsid w:val="005E73AC"/>
    <w:rsid w:val="005F03B8"/>
    <w:rsid w:val="005F0BEC"/>
    <w:rsid w:val="005F107C"/>
    <w:rsid w:val="005F34F3"/>
    <w:rsid w:val="005F4E33"/>
    <w:rsid w:val="005F512F"/>
    <w:rsid w:val="005F59DC"/>
    <w:rsid w:val="005F7051"/>
    <w:rsid w:val="00600597"/>
    <w:rsid w:val="00605100"/>
    <w:rsid w:val="00605471"/>
    <w:rsid w:val="00605D1E"/>
    <w:rsid w:val="00606AD8"/>
    <w:rsid w:val="00607EFC"/>
    <w:rsid w:val="00607F2D"/>
    <w:rsid w:val="00611DF1"/>
    <w:rsid w:val="00612CF9"/>
    <w:rsid w:val="00622C17"/>
    <w:rsid w:val="00624A19"/>
    <w:rsid w:val="006274D6"/>
    <w:rsid w:val="0063486B"/>
    <w:rsid w:val="00635B0B"/>
    <w:rsid w:val="0064190C"/>
    <w:rsid w:val="0064355A"/>
    <w:rsid w:val="00645C9E"/>
    <w:rsid w:val="0064602B"/>
    <w:rsid w:val="00651993"/>
    <w:rsid w:val="00651C83"/>
    <w:rsid w:val="00651F3E"/>
    <w:rsid w:val="00652FF1"/>
    <w:rsid w:val="0065451F"/>
    <w:rsid w:val="00654E5D"/>
    <w:rsid w:val="00656EDB"/>
    <w:rsid w:val="006579A8"/>
    <w:rsid w:val="00660A56"/>
    <w:rsid w:val="006757D5"/>
    <w:rsid w:val="00676573"/>
    <w:rsid w:val="00684D86"/>
    <w:rsid w:val="00687B91"/>
    <w:rsid w:val="00694CC8"/>
    <w:rsid w:val="00696A2A"/>
    <w:rsid w:val="00697EC2"/>
    <w:rsid w:val="006A069F"/>
    <w:rsid w:val="006A128C"/>
    <w:rsid w:val="006A2BAD"/>
    <w:rsid w:val="006B2357"/>
    <w:rsid w:val="006B31A7"/>
    <w:rsid w:val="006B5733"/>
    <w:rsid w:val="006D0572"/>
    <w:rsid w:val="006D0F19"/>
    <w:rsid w:val="006D236B"/>
    <w:rsid w:val="006D2BBB"/>
    <w:rsid w:val="006D4E8E"/>
    <w:rsid w:val="006D51FF"/>
    <w:rsid w:val="006D595E"/>
    <w:rsid w:val="006D7530"/>
    <w:rsid w:val="006E1A58"/>
    <w:rsid w:val="006E3DF1"/>
    <w:rsid w:val="006E5C6E"/>
    <w:rsid w:val="006E5CFC"/>
    <w:rsid w:val="006F5017"/>
    <w:rsid w:val="006F5E91"/>
    <w:rsid w:val="00707270"/>
    <w:rsid w:val="0071036E"/>
    <w:rsid w:val="00710B75"/>
    <w:rsid w:val="00712EA3"/>
    <w:rsid w:val="007140E2"/>
    <w:rsid w:val="00715103"/>
    <w:rsid w:val="0071520E"/>
    <w:rsid w:val="0072072B"/>
    <w:rsid w:val="0072176B"/>
    <w:rsid w:val="00723E09"/>
    <w:rsid w:val="00732062"/>
    <w:rsid w:val="00734367"/>
    <w:rsid w:val="00744FD4"/>
    <w:rsid w:val="00745AA2"/>
    <w:rsid w:val="00746862"/>
    <w:rsid w:val="007520F7"/>
    <w:rsid w:val="00755383"/>
    <w:rsid w:val="00756A5A"/>
    <w:rsid w:val="007619D0"/>
    <w:rsid w:val="007627CF"/>
    <w:rsid w:val="00763AEA"/>
    <w:rsid w:val="00766D02"/>
    <w:rsid w:val="00767010"/>
    <w:rsid w:val="00770BC1"/>
    <w:rsid w:val="007721DC"/>
    <w:rsid w:val="00774B4B"/>
    <w:rsid w:val="007762BF"/>
    <w:rsid w:val="00781F1F"/>
    <w:rsid w:val="00783403"/>
    <w:rsid w:val="00783609"/>
    <w:rsid w:val="007865B8"/>
    <w:rsid w:val="00790CA3"/>
    <w:rsid w:val="00795C31"/>
    <w:rsid w:val="007A575E"/>
    <w:rsid w:val="007A57A7"/>
    <w:rsid w:val="007A74CD"/>
    <w:rsid w:val="007B00BF"/>
    <w:rsid w:val="007B1DD6"/>
    <w:rsid w:val="007B2F1B"/>
    <w:rsid w:val="007B77B8"/>
    <w:rsid w:val="007C2670"/>
    <w:rsid w:val="007C32C4"/>
    <w:rsid w:val="007C4454"/>
    <w:rsid w:val="007C4C0D"/>
    <w:rsid w:val="007C5A26"/>
    <w:rsid w:val="007D452F"/>
    <w:rsid w:val="007D64EF"/>
    <w:rsid w:val="007D66A0"/>
    <w:rsid w:val="007E1F17"/>
    <w:rsid w:val="007E2F2A"/>
    <w:rsid w:val="007E5813"/>
    <w:rsid w:val="007E614F"/>
    <w:rsid w:val="007E6454"/>
    <w:rsid w:val="007E73B4"/>
    <w:rsid w:val="007F1F3A"/>
    <w:rsid w:val="007F4006"/>
    <w:rsid w:val="007F4E1B"/>
    <w:rsid w:val="007F5F75"/>
    <w:rsid w:val="007F6FD2"/>
    <w:rsid w:val="008130FB"/>
    <w:rsid w:val="00813537"/>
    <w:rsid w:val="00814FE6"/>
    <w:rsid w:val="00822C9C"/>
    <w:rsid w:val="00827067"/>
    <w:rsid w:val="008313FB"/>
    <w:rsid w:val="008341EC"/>
    <w:rsid w:val="00842A99"/>
    <w:rsid w:val="00850356"/>
    <w:rsid w:val="00852367"/>
    <w:rsid w:val="008528B6"/>
    <w:rsid w:val="0085387B"/>
    <w:rsid w:val="00854736"/>
    <w:rsid w:val="008547DB"/>
    <w:rsid w:val="00855E92"/>
    <w:rsid w:val="00860520"/>
    <w:rsid w:val="008607F6"/>
    <w:rsid w:val="00862DAF"/>
    <w:rsid w:val="00863E2E"/>
    <w:rsid w:val="008658AE"/>
    <w:rsid w:val="00867551"/>
    <w:rsid w:val="00867E58"/>
    <w:rsid w:val="0087031C"/>
    <w:rsid w:val="00871E7C"/>
    <w:rsid w:val="008738BB"/>
    <w:rsid w:val="008856FC"/>
    <w:rsid w:val="008979A2"/>
    <w:rsid w:val="008A10C5"/>
    <w:rsid w:val="008A2DFA"/>
    <w:rsid w:val="008B2914"/>
    <w:rsid w:val="008B2B7C"/>
    <w:rsid w:val="008B77EC"/>
    <w:rsid w:val="008B7F68"/>
    <w:rsid w:val="008C11B4"/>
    <w:rsid w:val="008C1F5B"/>
    <w:rsid w:val="008C4928"/>
    <w:rsid w:val="008D03AF"/>
    <w:rsid w:val="008D2CF2"/>
    <w:rsid w:val="008D479A"/>
    <w:rsid w:val="008D5C1C"/>
    <w:rsid w:val="008D7F85"/>
    <w:rsid w:val="008E489D"/>
    <w:rsid w:val="008F0BE9"/>
    <w:rsid w:val="008F1C17"/>
    <w:rsid w:val="008F6736"/>
    <w:rsid w:val="009019FB"/>
    <w:rsid w:val="009052D3"/>
    <w:rsid w:val="00905332"/>
    <w:rsid w:val="00912293"/>
    <w:rsid w:val="009122A5"/>
    <w:rsid w:val="00912466"/>
    <w:rsid w:val="0091583D"/>
    <w:rsid w:val="009167CE"/>
    <w:rsid w:val="009169E4"/>
    <w:rsid w:val="009176C1"/>
    <w:rsid w:val="00920BA7"/>
    <w:rsid w:val="00923AEF"/>
    <w:rsid w:val="00933020"/>
    <w:rsid w:val="00933362"/>
    <w:rsid w:val="00933F90"/>
    <w:rsid w:val="009354DA"/>
    <w:rsid w:val="0093783E"/>
    <w:rsid w:val="00941119"/>
    <w:rsid w:val="009417A1"/>
    <w:rsid w:val="00944E09"/>
    <w:rsid w:val="00946CDE"/>
    <w:rsid w:val="009503F5"/>
    <w:rsid w:val="00950607"/>
    <w:rsid w:val="00954C81"/>
    <w:rsid w:val="009573DD"/>
    <w:rsid w:val="00960730"/>
    <w:rsid w:val="00960BD6"/>
    <w:rsid w:val="00961C06"/>
    <w:rsid w:val="00964FF6"/>
    <w:rsid w:val="00974373"/>
    <w:rsid w:val="0098089C"/>
    <w:rsid w:val="00980B2B"/>
    <w:rsid w:val="00982165"/>
    <w:rsid w:val="00983C12"/>
    <w:rsid w:val="00984858"/>
    <w:rsid w:val="00984BAF"/>
    <w:rsid w:val="0098538B"/>
    <w:rsid w:val="00991107"/>
    <w:rsid w:val="009927C5"/>
    <w:rsid w:val="00994F01"/>
    <w:rsid w:val="009A3610"/>
    <w:rsid w:val="009A5547"/>
    <w:rsid w:val="009A55F9"/>
    <w:rsid w:val="009B686A"/>
    <w:rsid w:val="009B74E9"/>
    <w:rsid w:val="009B79D1"/>
    <w:rsid w:val="009C0F88"/>
    <w:rsid w:val="009C1F3E"/>
    <w:rsid w:val="009C30E3"/>
    <w:rsid w:val="009C50A5"/>
    <w:rsid w:val="009D08A3"/>
    <w:rsid w:val="009D1613"/>
    <w:rsid w:val="009D5017"/>
    <w:rsid w:val="009D52FD"/>
    <w:rsid w:val="009D62CE"/>
    <w:rsid w:val="009D77D9"/>
    <w:rsid w:val="009E295D"/>
    <w:rsid w:val="009E29B5"/>
    <w:rsid w:val="009E4678"/>
    <w:rsid w:val="009E4A03"/>
    <w:rsid w:val="009E5566"/>
    <w:rsid w:val="009E64C6"/>
    <w:rsid w:val="009E777D"/>
    <w:rsid w:val="009F1A9C"/>
    <w:rsid w:val="009F20CB"/>
    <w:rsid w:val="009F44AC"/>
    <w:rsid w:val="009F58E3"/>
    <w:rsid w:val="009F73B7"/>
    <w:rsid w:val="00A00DC5"/>
    <w:rsid w:val="00A01161"/>
    <w:rsid w:val="00A06470"/>
    <w:rsid w:val="00A07B54"/>
    <w:rsid w:val="00A105A1"/>
    <w:rsid w:val="00A20062"/>
    <w:rsid w:val="00A25D05"/>
    <w:rsid w:val="00A316D6"/>
    <w:rsid w:val="00A32331"/>
    <w:rsid w:val="00A34FAB"/>
    <w:rsid w:val="00A3642C"/>
    <w:rsid w:val="00A373E0"/>
    <w:rsid w:val="00A40870"/>
    <w:rsid w:val="00A40927"/>
    <w:rsid w:val="00A51A75"/>
    <w:rsid w:val="00A5204D"/>
    <w:rsid w:val="00A526D9"/>
    <w:rsid w:val="00A53533"/>
    <w:rsid w:val="00A550EE"/>
    <w:rsid w:val="00A554C1"/>
    <w:rsid w:val="00A56744"/>
    <w:rsid w:val="00A571F8"/>
    <w:rsid w:val="00A57995"/>
    <w:rsid w:val="00A61580"/>
    <w:rsid w:val="00A621E6"/>
    <w:rsid w:val="00A65B19"/>
    <w:rsid w:val="00A66A9A"/>
    <w:rsid w:val="00A6786E"/>
    <w:rsid w:val="00A7069D"/>
    <w:rsid w:val="00A71259"/>
    <w:rsid w:val="00A75CA5"/>
    <w:rsid w:val="00A824E0"/>
    <w:rsid w:val="00A86F2C"/>
    <w:rsid w:val="00A87552"/>
    <w:rsid w:val="00A93A93"/>
    <w:rsid w:val="00A94758"/>
    <w:rsid w:val="00A95548"/>
    <w:rsid w:val="00A95755"/>
    <w:rsid w:val="00A9760D"/>
    <w:rsid w:val="00AA5739"/>
    <w:rsid w:val="00AA63DE"/>
    <w:rsid w:val="00AA7942"/>
    <w:rsid w:val="00AB0C3D"/>
    <w:rsid w:val="00AB1253"/>
    <w:rsid w:val="00AB2286"/>
    <w:rsid w:val="00AB5C7D"/>
    <w:rsid w:val="00AB613A"/>
    <w:rsid w:val="00AB67E2"/>
    <w:rsid w:val="00AC2ECC"/>
    <w:rsid w:val="00AC5650"/>
    <w:rsid w:val="00AD0A76"/>
    <w:rsid w:val="00AD1DCA"/>
    <w:rsid w:val="00AD306D"/>
    <w:rsid w:val="00AD71FE"/>
    <w:rsid w:val="00AE4099"/>
    <w:rsid w:val="00AE53E4"/>
    <w:rsid w:val="00AE5A5E"/>
    <w:rsid w:val="00AE5D35"/>
    <w:rsid w:val="00AE74F9"/>
    <w:rsid w:val="00AF0805"/>
    <w:rsid w:val="00AF2DF5"/>
    <w:rsid w:val="00AF320A"/>
    <w:rsid w:val="00AF48B1"/>
    <w:rsid w:val="00AF5021"/>
    <w:rsid w:val="00AF7EE7"/>
    <w:rsid w:val="00B0193F"/>
    <w:rsid w:val="00B07AEB"/>
    <w:rsid w:val="00B11BA4"/>
    <w:rsid w:val="00B11DD7"/>
    <w:rsid w:val="00B158F7"/>
    <w:rsid w:val="00B201ED"/>
    <w:rsid w:val="00B207E4"/>
    <w:rsid w:val="00B23B01"/>
    <w:rsid w:val="00B2627E"/>
    <w:rsid w:val="00B2631D"/>
    <w:rsid w:val="00B27F82"/>
    <w:rsid w:val="00B413AC"/>
    <w:rsid w:val="00B44E86"/>
    <w:rsid w:val="00B46C22"/>
    <w:rsid w:val="00B46E56"/>
    <w:rsid w:val="00B4AE7C"/>
    <w:rsid w:val="00B52BAF"/>
    <w:rsid w:val="00B53486"/>
    <w:rsid w:val="00B545CC"/>
    <w:rsid w:val="00B567C2"/>
    <w:rsid w:val="00B60819"/>
    <w:rsid w:val="00B60C8F"/>
    <w:rsid w:val="00B6163E"/>
    <w:rsid w:val="00B623F6"/>
    <w:rsid w:val="00B63E32"/>
    <w:rsid w:val="00B654BA"/>
    <w:rsid w:val="00B6572B"/>
    <w:rsid w:val="00B663F2"/>
    <w:rsid w:val="00B75C21"/>
    <w:rsid w:val="00B7774D"/>
    <w:rsid w:val="00B77E0D"/>
    <w:rsid w:val="00B77F40"/>
    <w:rsid w:val="00B80EAA"/>
    <w:rsid w:val="00B8196A"/>
    <w:rsid w:val="00B83719"/>
    <w:rsid w:val="00B84C76"/>
    <w:rsid w:val="00B8608B"/>
    <w:rsid w:val="00B86CD0"/>
    <w:rsid w:val="00B876AF"/>
    <w:rsid w:val="00B87708"/>
    <w:rsid w:val="00B9004E"/>
    <w:rsid w:val="00B94990"/>
    <w:rsid w:val="00B94E8A"/>
    <w:rsid w:val="00B9774F"/>
    <w:rsid w:val="00BA02D1"/>
    <w:rsid w:val="00BA1BF5"/>
    <w:rsid w:val="00BA205B"/>
    <w:rsid w:val="00BA3036"/>
    <w:rsid w:val="00BA4577"/>
    <w:rsid w:val="00BA45BB"/>
    <w:rsid w:val="00BA5C8B"/>
    <w:rsid w:val="00BA6AB1"/>
    <w:rsid w:val="00BB0136"/>
    <w:rsid w:val="00BB0315"/>
    <w:rsid w:val="00BB07E1"/>
    <w:rsid w:val="00BB2927"/>
    <w:rsid w:val="00BB7F6F"/>
    <w:rsid w:val="00BC3E6B"/>
    <w:rsid w:val="00BC6012"/>
    <w:rsid w:val="00BC70EA"/>
    <w:rsid w:val="00BD1D3E"/>
    <w:rsid w:val="00BD716E"/>
    <w:rsid w:val="00BE61A7"/>
    <w:rsid w:val="00BE7B33"/>
    <w:rsid w:val="00BF0D38"/>
    <w:rsid w:val="00BF1C06"/>
    <w:rsid w:val="00BF56BE"/>
    <w:rsid w:val="00BF59A6"/>
    <w:rsid w:val="00C00258"/>
    <w:rsid w:val="00C04D54"/>
    <w:rsid w:val="00C1015D"/>
    <w:rsid w:val="00C12514"/>
    <w:rsid w:val="00C206D2"/>
    <w:rsid w:val="00C218C8"/>
    <w:rsid w:val="00C22DDC"/>
    <w:rsid w:val="00C2530C"/>
    <w:rsid w:val="00C30455"/>
    <w:rsid w:val="00C3218C"/>
    <w:rsid w:val="00C357B8"/>
    <w:rsid w:val="00C37E48"/>
    <w:rsid w:val="00C4065A"/>
    <w:rsid w:val="00C4440D"/>
    <w:rsid w:val="00C476FA"/>
    <w:rsid w:val="00C50679"/>
    <w:rsid w:val="00C50C76"/>
    <w:rsid w:val="00C5175F"/>
    <w:rsid w:val="00C54BE5"/>
    <w:rsid w:val="00C54C50"/>
    <w:rsid w:val="00C60DC2"/>
    <w:rsid w:val="00C61B85"/>
    <w:rsid w:val="00C61D0D"/>
    <w:rsid w:val="00C61FC7"/>
    <w:rsid w:val="00C62419"/>
    <w:rsid w:val="00C627B8"/>
    <w:rsid w:val="00C64632"/>
    <w:rsid w:val="00C6514F"/>
    <w:rsid w:val="00C708A8"/>
    <w:rsid w:val="00C73787"/>
    <w:rsid w:val="00C73927"/>
    <w:rsid w:val="00C74D0B"/>
    <w:rsid w:val="00C75EC8"/>
    <w:rsid w:val="00C76BBC"/>
    <w:rsid w:val="00C81CE1"/>
    <w:rsid w:val="00C84821"/>
    <w:rsid w:val="00C85C30"/>
    <w:rsid w:val="00C86746"/>
    <w:rsid w:val="00CA09B9"/>
    <w:rsid w:val="00CA0E7D"/>
    <w:rsid w:val="00CA40ED"/>
    <w:rsid w:val="00CB28A7"/>
    <w:rsid w:val="00CB5688"/>
    <w:rsid w:val="00CB5711"/>
    <w:rsid w:val="00CB5A69"/>
    <w:rsid w:val="00CB6EF7"/>
    <w:rsid w:val="00CB7391"/>
    <w:rsid w:val="00CB7C88"/>
    <w:rsid w:val="00CC175C"/>
    <w:rsid w:val="00CC48BC"/>
    <w:rsid w:val="00CD11FF"/>
    <w:rsid w:val="00CD15FB"/>
    <w:rsid w:val="00CD336A"/>
    <w:rsid w:val="00CD5B12"/>
    <w:rsid w:val="00CE0191"/>
    <w:rsid w:val="00CE0E1A"/>
    <w:rsid w:val="00CE2833"/>
    <w:rsid w:val="00CE6F95"/>
    <w:rsid w:val="00CF3132"/>
    <w:rsid w:val="00CF67F9"/>
    <w:rsid w:val="00D01C9F"/>
    <w:rsid w:val="00D10A17"/>
    <w:rsid w:val="00D14479"/>
    <w:rsid w:val="00D15B64"/>
    <w:rsid w:val="00D164E7"/>
    <w:rsid w:val="00D16A37"/>
    <w:rsid w:val="00D178A4"/>
    <w:rsid w:val="00D2019D"/>
    <w:rsid w:val="00D20EE3"/>
    <w:rsid w:val="00D3342D"/>
    <w:rsid w:val="00D404C1"/>
    <w:rsid w:val="00D42852"/>
    <w:rsid w:val="00D44077"/>
    <w:rsid w:val="00D4509C"/>
    <w:rsid w:val="00D45A9C"/>
    <w:rsid w:val="00D468D9"/>
    <w:rsid w:val="00D52890"/>
    <w:rsid w:val="00D566E3"/>
    <w:rsid w:val="00D60752"/>
    <w:rsid w:val="00D63603"/>
    <w:rsid w:val="00D65800"/>
    <w:rsid w:val="00D66B91"/>
    <w:rsid w:val="00D73832"/>
    <w:rsid w:val="00D755F0"/>
    <w:rsid w:val="00D76591"/>
    <w:rsid w:val="00D80A16"/>
    <w:rsid w:val="00D81CF8"/>
    <w:rsid w:val="00D82D02"/>
    <w:rsid w:val="00D83121"/>
    <w:rsid w:val="00D84653"/>
    <w:rsid w:val="00D8716F"/>
    <w:rsid w:val="00D92A7F"/>
    <w:rsid w:val="00D9349E"/>
    <w:rsid w:val="00D93C47"/>
    <w:rsid w:val="00D94D67"/>
    <w:rsid w:val="00D97569"/>
    <w:rsid w:val="00D978E4"/>
    <w:rsid w:val="00DA0619"/>
    <w:rsid w:val="00DA33E7"/>
    <w:rsid w:val="00DA6358"/>
    <w:rsid w:val="00DA7192"/>
    <w:rsid w:val="00DA7FB5"/>
    <w:rsid w:val="00DB0311"/>
    <w:rsid w:val="00DB7D9F"/>
    <w:rsid w:val="00DC0124"/>
    <w:rsid w:val="00DC16D4"/>
    <w:rsid w:val="00DC1E9A"/>
    <w:rsid w:val="00DC2F62"/>
    <w:rsid w:val="00DC5AA7"/>
    <w:rsid w:val="00DC696B"/>
    <w:rsid w:val="00DD2CDE"/>
    <w:rsid w:val="00DD3E1A"/>
    <w:rsid w:val="00DE6EA0"/>
    <w:rsid w:val="00DE70EE"/>
    <w:rsid w:val="00DE7A82"/>
    <w:rsid w:val="00DE7C22"/>
    <w:rsid w:val="00DF0AC3"/>
    <w:rsid w:val="00DF116A"/>
    <w:rsid w:val="00E00B8D"/>
    <w:rsid w:val="00E03910"/>
    <w:rsid w:val="00E0480F"/>
    <w:rsid w:val="00E049FD"/>
    <w:rsid w:val="00E05160"/>
    <w:rsid w:val="00E13041"/>
    <w:rsid w:val="00E141B9"/>
    <w:rsid w:val="00E24DE9"/>
    <w:rsid w:val="00E34446"/>
    <w:rsid w:val="00E374CC"/>
    <w:rsid w:val="00E37F97"/>
    <w:rsid w:val="00E42E82"/>
    <w:rsid w:val="00E44566"/>
    <w:rsid w:val="00E45A3F"/>
    <w:rsid w:val="00E45D7F"/>
    <w:rsid w:val="00E51B16"/>
    <w:rsid w:val="00E555D5"/>
    <w:rsid w:val="00E61EFB"/>
    <w:rsid w:val="00E63C8C"/>
    <w:rsid w:val="00E63EFD"/>
    <w:rsid w:val="00E73B06"/>
    <w:rsid w:val="00E76860"/>
    <w:rsid w:val="00E771B0"/>
    <w:rsid w:val="00E77C11"/>
    <w:rsid w:val="00E84B97"/>
    <w:rsid w:val="00E958AE"/>
    <w:rsid w:val="00E95C01"/>
    <w:rsid w:val="00EA0770"/>
    <w:rsid w:val="00EA1B74"/>
    <w:rsid w:val="00EA1CAD"/>
    <w:rsid w:val="00EA4CF5"/>
    <w:rsid w:val="00EA600E"/>
    <w:rsid w:val="00EA6B18"/>
    <w:rsid w:val="00EA72FA"/>
    <w:rsid w:val="00EBE49B"/>
    <w:rsid w:val="00EC437A"/>
    <w:rsid w:val="00EC521C"/>
    <w:rsid w:val="00EC52A6"/>
    <w:rsid w:val="00ED22ED"/>
    <w:rsid w:val="00ED25DF"/>
    <w:rsid w:val="00ED48CC"/>
    <w:rsid w:val="00ED4F99"/>
    <w:rsid w:val="00ED5DE6"/>
    <w:rsid w:val="00EE039D"/>
    <w:rsid w:val="00EE38B6"/>
    <w:rsid w:val="00EE7009"/>
    <w:rsid w:val="00EF05C1"/>
    <w:rsid w:val="00EF1CBF"/>
    <w:rsid w:val="00EF365E"/>
    <w:rsid w:val="00EF418D"/>
    <w:rsid w:val="00EF57F0"/>
    <w:rsid w:val="00EF6879"/>
    <w:rsid w:val="00F021E7"/>
    <w:rsid w:val="00F035E9"/>
    <w:rsid w:val="00F04F9D"/>
    <w:rsid w:val="00F05B76"/>
    <w:rsid w:val="00F1051D"/>
    <w:rsid w:val="00F12D6C"/>
    <w:rsid w:val="00F142B3"/>
    <w:rsid w:val="00F22A63"/>
    <w:rsid w:val="00F25164"/>
    <w:rsid w:val="00F33705"/>
    <w:rsid w:val="00F34290"/>
    <w:rsid w:val="00F34BED"/>
    <w:rsid w:val="00F372CB"/>
    <w:rsid w:val="00F41C58"/>
    <w:rsid w:val="00F43D38"/>
    <w:rsid w:val="00F44C58"/>
    <w:rsid w:val="00F45BF6"/>
    <w:rsid w:val="00F45E40"/>
    <w:rsid w:val="00F46B42"/>
    <w:rsid w:val="00F47300"/>
    <w:rsid w:val="00F52CB8"/>
    <w:rsid w:val="00F533EB"/>
    <w:rsid w:val="00F5745A"/>
    <w:rsid w:val="00F60FB1"/>
    <w:rsid w:val="00F614AF"/>
    <w:rsid w:val="00F64F0B"/>
    <w:rsid w:val="00F65143"/>
    <w:rsid w:val="00F707BC"/>
    <w:rsid w:val="00F70D56"/>
    <w:rsid w:val="00F72B7C"/>
    <w:rsid w:val="00F75E3B"/>
    <w:rsid w:val="00F76945"/>
    <w:rsid w:val="00F76DDA"/>
    <w:rsid w:val="00F775D5"/>
    <w:rsid w:val="00F8160C"/>
    <w:rsid w:val="00F838EC"/>
    <w:rsid w:val="00F87697"/>
    <w:rsid w:val="00F877B2"/>
    <w:rsid w:val="00F92EB0"/>
    <w:rsid w:val="00F95525"/>
    <w:rsid w:val="00F979B4"/>
    <w:rsid w:val="00FA2AB5"/>
    <w:rsid w:val="00FA3BDC"/>
    <w:rsid w:val="00FA4267"/>
    <w:rsid w:val="00FA54CE"/>
    <w:rsid w:val="00FA607A"/>
    <w:rsid w:val="00FB025A"/>
    <w:rsid w:val="00FB3599"/>
    <w:rsid w:val="00FB475F"/>
    <w:rsid w:val="00FB5279"/>
    <w:rsid w:val="00FB76A5"/>
    <w:rsid w:val="00FC1ADB"/>
    <w:rsid w:val="00FC4138"/>
    <w:rsid w:val="00FC42A1"/>
    <w:rsid w:val="00FC5E6D"/>
    <w:rsid w:val="00FC6D62"/>
    <w:rsid w:val="00FD087B"/>
    <w:rsid w:val="00FD1E4F"/>
    <w:rsid w:val="00FD3581"/>
    <w:rsid w:val="00FD4261"/>
    <w:rsid w:val="00FE07C5"/>
    <w:rsid w:val="00FE1E27"/>
    <w:rsid w:val="00FE4321"/>
    <w:rsid w:val="00FE6395"/>
    <w:rsid w:val="00FF3117"/>
    <w:rsid w:val="00FF77B0"/>
    <w:rsid w:val="012FED8E"/>
    <w:rsid w:val="01BE93EC"/>
    <w:rsid w:val="035A644D"/>
    <w:rsid w:val="037590D2"/>
    <w:rsid w:val="03B14A18"/>
    <w:rsid w:val="0404F0A8"/>
    <w:rsid w:val="044639BA"/>
    <w:rsid w:val="04678E50"/>
    <w:rsid w:val="047B1C7D"/>
    <w:rsid w:val="04A7C05F"/>
    <w:rsid w:val="0575101D"/>
    <w:rsid w:val="082FD998"/>
    <w:rsid w:val="089AC8AE"/>
    <w:rsid w:val="090ACCEB"/>
    <w:rsid w:val="091A52BB"/>
    <w:rsid w:val="091B8DD2"/>
    <w:rsid w:val="09E4D256"/>
    <w:rsid w:val="0A07633F"/>
    <w:rsid w:val="0A17B83B"/>
    <w:rsid w:val="0A572B6E"/>
    <w:rsid w:val="0A7EA9A4"/>
    <w:rsid w:val="0A9C52E1"/>
    <w:rsid w:val="0A9CFABF"/>
    <w:rsid w:val="0AF4A2AC"/>
    <w:rsid w:val="0BF2FBCF"/>
    <w:rsid w:val="0D032988"/>
    <w:rsid w:val="0EB2AAD9"/>
    <w:rsid w:val="109E03EA"/>
    <w:rsid w:val="10C2D4E9"/>
    <w:rsid w:val="1124BCC2"/>
    <w:rsid w:val="115B3910"/>
    <w:rsid w:val="11CB1E01"/>
    <w:rsid w:val="120FCCFC"/>
    <w:rsid w:val="12A764C6"/>
    <w:rsid w:val="12A80CA4"/>
    <w:rsid w:val="13FBD13C"/>
    <w:rsid w:val="15C6114E"/>
    <w:rsid w:val="16561D83"/>
    <w:rsid w:val="16570136"/>
    <w:rsid w:val="16F22806"/>
    <w:rsid w:val="16F41D11"/>
    <w:rsid w:val="177CB8DE"/>
    <w:rsid w:val="178D0DDA"/>
    <w:rsid w:val="18682A46"/>
    <w:rsid w:val="187338C9"/>
    <w:rsid w:val="1981B9BE"/>
    <w:rsid w:val="19EF738B"/>
    <w:rsid w:val="1A07ED3A"/>
    <w:rsid w:val="1A162654"/>
    <w:rsid w:val="1B1E5FE3"/>
    <w:rsid w:val="1B2C98FD"/>
    <w:rsid w:val="1C75C900"/>
    <w:rsid w:val="1D5C2159"/>
    <w:rsid w:val="1D850AF5"/>
    <w:rsid w:val="1DB1DB1C"/>
    <w:rsid w:val="1ED6BF4A"/>
    <w:rsid w:val="1FD1D7CD"/>
    <w:rsid w:val="208ED0E4"/>
    <w:rsid w:val="2129A5B5"/>
    <w:rsid w:val="21FC86E8"/>
    <w:rsid w:val="226F3D52"/>
    <w:rsid w:val="23B14B83"/>
    <w:rsid w:val="23B32E78"/>
    <w:rsid w:val="253D55AE"/>
    <w:rsid w:val="254B3E3F"/>
    <w:rsid w:val="25E49659"/>
    <w:rsid w:val="25FD16D8"/>
    <w:rsid w:val="26745FBD"/>
    <w:rsid w:val="26C06E03"/>
    <w:rsid w:val="26D06BC6"/>
    <w:rsid w:val="2876016E"/>
    <w:rsid w:val="28F1B838"/>
    <w:rsid w:val="292A0ACD"/>
    <w:rsid w:val="2934B79A"/>
    <w:rsid w:val="29649CD6"/>
    <w:rsid w:val="29E9F72B"/>
    <w:rsid w:val="2A638DFD"/>
    <w:rsid w:val="2AA755FC"/>
    <w:rsid w:val="2AC8E95E"/>
    <w:rsid w:val="2B135E9A"/>
    <w:rsid w:val="2B13664B"/>
    <w:rsid w:val="2CB9E4E7"/>
    <w:rsid w:val="2D816FE5"/>
    <w:rsid w:val="2EEA6662"/>
    <w:rsid w:val="300724C6"/>
    <w:rsid w:val="30AB4DA0"/>
    <w:rsid w:val="31A6E7BA"/>
    <w:rsid w:val="340D1A41"/>
    <w:rsid w:val="34CA7711"/>
    <w:rsid w:val="356D1029"/>
    <w:rsid w:val="363E8222"/>
    <w:rsid w:val="36A8C7CC"/>
    <w:rsid w:val="36D5C4CE"/>
    <w:rsid w:val="37948332"/>
    <w:rsid w:val="3A2FD98F"/>
    <w:rsid w:val="3A340322"/>
    <w:rsid w:val="3AA16056"/>
    <w:rsid w:val="3AFEBE88"/>
    <w:rsid w:val="3B544C5D"/>
    <w:rsid w:val="3BA5B64A"/>
    <w:rsid w:val="3BC1465B"/>
    <w:rsid w:val="3D676127"/>
    <w:rsid w:val="3D6F59B7"/>
    <w:rsid w:val="3D78220E"/>
    <w:rsid w:val="3DB7A473"/>
    <w:rsid w:val="3DC92F97"/>
    <w:rsid w:val="3EC02265"/>
    <w:rsid w:val="3EF98EFB"/>
    <w:rsid w:val="3FAAE639"/>
    <w:rsid w:val="40A13092"/>
    <w:rsid w:val="40F0E0D1"/>
    <w:rsid w:val="42A8C66C"/>
    <w:rsid w:val="4352AC5A"/>
    <w:rsid w:val="4434255F"/>
    <w:rsid w:val="45376771"/>
    <w:rsid w:val="4566B0F3"/>
    <w:rsid w:val="4602DB2D"/>
    <w:rsid w:val="468FAC9D"/>
    <w:rsid w:val="4703F902"/>
    <w:rsid w:val="47328D5B"/>
    <w:rsid w:val="4799A67B"/>
    <w:rsid w:val="47A6B585"/>
    <w:rsid w:val="489FC963"/>
    <w:rsid w:val="48E15236"/>
    <w:rsid w:val="4ABC25FC"/>
    <w:rsid w:val="4B67C672"/>
    <w:rsid w:val="4CE19702"/>
    <w:rsid w:val="4D0E2E0E"/>
    <w:rsid w:val="4D84C99B"/>
    <w:rsid w:val="4DD20DD7"/>
    <w:rsid w:val="4EF975FC"/>
    <w:rsid w:val="4FA47E0A"/>
    <w:rsid w:val="4FEA4D5B"/>
    <w:rsid w:val="51617A55"/>
    <w:rsid w:val="528C569D"/>
    <w:rsid w:val="5321EE1D"/>
    <w:rsid w:val="53BE266E"/>
    <w:rsid w:val="5451029F"/>
    <w:rsid w:val="5477EF2D"/>
    <w:rsid w:val="54957933"/>
    <w:rsid w:val="54C7610B"/>
    <w:rsid w:val="5570ECC7"/>
    <w:rsid w:val="5580A3C6"/>
    <w:rsid w:val="560A7235"/>
    <w:rsid w:val="56A54F89"/>
    <w:rsid w:val="56B51054"/>
    <w:rsid w:val="57199B0F"/>
    <w:rsid w:val="57D4096E"/>
    <w:rsid w:val="5AF458DE"/>
    <w:rsid w:val="5BAD30D7"/>
    <w:rsid w:val="5C44E09F"/>
    <w:rsid w:val="5D57865A"/>
    <w:rsid w:val="5E010DF3"/>
    <w:rsid w:val="5E89557C"/>
    <w:rsid w:val="5E99C766"/>
    <w:rsid w:val="5F0CF5EA"/>
    <w:rsid w:val="5F4A8095"/>
    <w:rsid w:val="603E5733"/>
    <w:rsid w:val="609743BC"/>
    <w:rsid w:val="61931902"/>
    <w:rsid w:val="61ADD199"/>
    <w:rsid w:val="6208A0B2"/>
    <w:rsid w:val="62AA67ED"/>
    <w:rsid w:val="63E23ADF"/>
    <w:rsid w:val="63E96925"/>
    <w:rsid w:val="64831255"/>
    <w:rsid w:val="648F17E0"/>
    <w:rsid w:val="65E114B7"/>
    <w:rsid w:val="668142BC"/>
    <w:rsid w:val="66F5D3C0"/>
    <w:rsid w:val="671AE69F"/>
    <w:rsid w:val="681D131D"/>
    <w:rsid w:val="68E4183C"/>
    <w:rsid w:val="6931AF59"/>
    <w:rsid w:val="6A3961D8"/>
    <w:rsid w:val="6A5C545C"/>
    <w:rsid w:val="6AE66A6D"/>
    <w:rsid w:val="6BA14F3F"/>
    <w:rsid w:val="6CE83DFD"/>
    <w:rsid w:val="6CE918DC"/>
    <w:rsid w:val="6CF8D07D"/>
    <w:rsid w:val="6DEBE649"/>
    <w:rsid w:val="6E051D71"/>
    <w:rsid w:val="6F0F8FD3"/>
    <w:rsid w:val="6F290BBB"/>
    <w:rsid w:val="7004B23A"/>
    <w:rsid w:val="70BB530E"/>
    <w:rsid w:val="7132F220"/>
    <w:rsid w:val="71DC41FF"/>
    <w:rsid w:val="71F05FE9"/>
    <w:rsid w:val="7257FB42"/>
    <w:rsid w:val="7258700C"/>
    <w:rsid w:val="726BAA14"/>
    <w:rsid w:val="72EDE83D"/>
    <w:rsid w:val="73557B59"/>
    <w:rsid w:val="7434A17D"/>
    <w:rsid w:val="74C53D59"/>
    <w:rsid w:val="757814AF"/>
    <w:rsid w:val="75D071DE"/>
    <w:rsid w:val="75D630BB"/>
    <w:rsid w:val="7725F2DA"/>
    <w:rsid w:val="773F1B37"/>
    <w:rsid w:val="7766A67F"/>
    <w:rsid w:val="777AD47D"/>
    <w:rsid w:val="781426C5"/>
    <w:rsid w:val="7839F6BB"/>
    <w:rsid w:val="790DD17D"/>
    <w:rsid w:val="7941E623"/>
    <w:rsid w:val="7AE71539"/>
    <w:rsid w:val="7B05C553"/>
    <w:rsid w:val="7B3BA1F6"/>
    <w:rsid w:val="7B8C7607"/>
    <w:rsid w:val="7BB005DF"/>
    <w:rsid w:val="7DB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C3E5D"/>
  <w15:chartTrackingRefBased/>
  <w15:docId w15:val="{243CE723-DB87-499C-9E75-B08A484B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77D"/>
  </w:style>
  <w:style w:type="paragraph" w:styleId="Footer">
    <w:name w:val="footer"/>
    <w:basedOn w:val="Normal"/>
    <w:link w:val="FooterChar"/>
    <w:uiPriority w:val="99"/>
    <w:unhideWhenUsed/>
    <w:rsid w:val="009E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77D"/>
  </w:style>
  <w:style w:type="character" w:styleId="Hyperlink">
    <w:name w:val="Hyperlink"/>
    <w:basedOn w:val="DefaultParagraphFont"/>
    <w:uiPriority w:val="99"/>
    <w:unhideWhenUsed/>
    <w:rsid w:val="00A01161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A011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11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40ED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A1B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1B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2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media/releases/2021/s0413-JJ-vaccine.html?fbclid=IwAR0obkj2qTYSD87OlJr1_bi63RR6Fr_ZOztRpfLacKtCcXXjflYcyRh4za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jeffres@lbphd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one@lbph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705C90209C46A8096535241478CA" ma:contentTypeVersion="12" ma:contentTypeDescription="Create a new document." ma:contentTypeScope="" ma:versionID="b6ed82648f7a1bb73628fabd4a7190f6">
  <xsd:schema xmlns:xsd="http://www.w3.org/2001/XMLSchema" xmlns:xs="http://www.w3.org/2001/XMLSchema" xmlns:p="http://schemas.microsoft.com/office/2006/metadata/properties" xmlns:ns2="9040ea1f-356b-42c3-b101-c28624f1f6ef" xmlns:ns3="0f4dd024-4c9b-4537-83a4-4ac98c65d525" targetNamespace="http://schemas.microsoft.com/office/2006/metadata/properties" ma:root="true" ma:fieldsID="9fb119b4896ae12646158e2e173175cd" ns2:_="" ns3:_="">
    <xsd:import namespace="9040ea1f-356b-42c3-b101-c28624f1f6ef"/>
    <xsd:import namespace="0f4dd024-4c9b-4537-83a4-4ac98c65d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0ea1f-356b-42c3-b101-c28624f1f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dd024-4c9b-4537-83a4-4ac98c65d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07E8A-71C2-43FB-A712-6A96BB063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EB97A-F1F8-415F-86A3-619F319980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98F1C7-1F34-44FF-AC79-7DEE3B204ED5}">
  <ds:schemaRefs>
    <ds:schemaRef ds:uri="http://purl.org/dc/dcmitype/"/>
    <ds:schemaRef ds:uri="http://schemas.microsoft.com/office/2006/documentManagement/types"/>
    <ds:schemaRef ds:uri="9040ea1f-356b-42c3-b101-c28624f1f6e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A3C83D-B180-48E9-9DDD-430C6486D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Jeffres</dc:creator>
  <cp:keywords/>
  <dc:description/>
  <cp:lastModifiedBy>Amanda Jeffres</cp:lastModifiedBy>
  <cp:revision>8</cp:revision>
  <cp:lastPrinted>2020-06-05T18:27:00Z</cp:lastPrinted>
  <dcterms:created xsi:type="dcterms:W3CDTF">2021-04-13T14:40:00Z</dcterms:created>
  <dcterms:modified xsi:type="dcterms:W3CDTF">2021-04-13T14:45:00Z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0x01010039A9705C90209C46A8096535241478CA</vt:lpwstr>
  </property>
</Properties>
</file>